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96C" w:rsidRPr="002E4D28" w:rsidRDefault="0070096C" w:rsidP="00395B27">
      <w:pPr>
        <w:pStyle w:val="a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00" w:lineRule="atLeast"/>
        <w:rPr>
          <w:rFonts w:ascii="Calibri" w:eastAsiaTheme="minorEastAsia" w:hAnsi="Calibri" w:cs="Calibri"/>
          <w:b/>
          <w:color w:val="auto"/>
          <w:kern w:val="2"/>
          <w:sz w:val="28"/>
          <w:szCs w:val="28"/>
          <w:u w:color="0F243E"/>
        </w:rPr>
      </w:pPr>
      <w:bookmarkStart w:id="0" w:name="_GoBack"/>
      <w:bookmarkEnd w:id="0"/>
      <w:r w:rsidRPr="002E4D28">
        <w:rPr>
          <w:rFonts w:ascii="Calibri" w:eastAsiaTheme="minorEastAsia" w:hAnsi="Calibri" w:cs="Calibri" w:hint="eastAsia"/>
          <w:b/>
          <w:color w:val="auto"/>
          <w:kern w:val="2"/>
          <w:sz w:val="28"/>
          <w:szCs w:val="28"/>
          <w:u w:color="0F243E"/>
        </w:rPr>
        <w:t>Appendix A</w:t>
      </w:r>
    </w:p>
    <w:tbl>
      <w:tblPr>
        <w:tblStyle w:val="ae"/>
        <w:tblpPr w:leftFromText="180" w:rightFromText="180" w:vertAnchor="text" w:horzAnchor="margin" w:tblpX="-176" w:tblpY="104"/>
        <w:tblW w:w="9464" w:type="dxa"/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1134"/>
        <w:gridCol w:w="425"/>
        <w:gridCol w:w="567"/>
        <w:gridCol w:w="1276"/>
        <w:gridCol w:w="425"/>
        <w:gridCol w:w="992"/>
        <w:gridCol w:w="142"/>
        <w:gridCol w:w="709"/>
        <w:gridCol w:w="1701"/>
      </w:tblGrid>
      <w:tr w:rsidR="002E4D28" w:rsidRPr="002E4D28" w:rsidTr="00A9496C">
        <w:trPr>
          <w:trHeight w:val="113"/>
        </w:trPr>
        <w:tc>
          <w:tcPr>
            <w:tcW w:w="9464" w:type="dxa"/>
            <w:gridSpan w:val="11"/>
          </w:tcPr>
          <w:p w:rsidR="0070096C" w:rsidRPr="002E4D28" w:rsidRDefault="0070096C" w:rsidP="00A9496C">
            <w:pPr>
              <w:jc w:val="center"/>
              <w:rPr>
                <w:rFonts w:eastAsia="黑体"/>
                <w:b/>
                <w:color w:val="auto"/>
                <w:sz w:val="28"/>
                <w:szCs w:val="28"/>
              </w:rPr>
            </w:pPr>
            <w:r w:rsidRPr="002E4D28">
              <w:rPr>
                <w:rFonts w:eastAsia="黑体" w:hint="eastAsia"/>
                <w:b/>
                <w:color w:val="auto"/>
                <w:sz w:val="28"/>
                <w:szCs w:val="28"/>
              </w:rPr>
              <w:t>B</w:t>
            </w:r>
            <w:r w:rsidRPr="002E4D28">
              <w:rPr>
                <w:rFonts w:eastAsia="黑体"/>
                <w:b/>
                <w:color w:val="auto"/>
                <w:sz w:val="28"/>
                <w:szCs w:val="28"/>
              </w:rPr>
              <w:t>ackground information</w:t>
            </w:r>
          </w:p>
        </w:tc>
      </w:tr>
      <w:tr w:rsidR="002E4D28" w:rsidRPr="002E4D28" w:rsidTr="00A9496C">
        <w:tc>
          <w:tcPr>
            <w:tcW w:w="1242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Address</w:t>
            </w:r>
          </w:p>
        </w:tc>
        <w:tc>
          <w:tcPr>
            <w:tcW w:w="2410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</w:p>
        </w:tc>
        <w:tc>
          <w:tcPr>
            <w:tcW w:w="1843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T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elephone</w:t>
            </w:r>
          </w:p>
        </w:tc>
        <w:tc>
          <w:tcPr>
            <w:tcW w:w="1559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</w:p>
        </w:tc>
        <w:tc>
          <w:tcPr>
            <w:tcW w:w="2410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A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ge</w:t>
            </w:r>
          </w:p>
        </w:tc>
      </w:tr>
      <w:tr w:rsidR="002E4D28" w:rsidRPr="002E4D28" w:rsidTr="00A9496C">
        <w:tc>
          <w:tcPr>
            <w:tcW w:w="1242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G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P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A</w:t>
            </w:r>
          </w:p>
        </w:tc>
        <w:tc>
          <w:tcPr>
            <w:tcW w:w="2410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Marriage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Married</w:t>
            </w:r>
            <w:r w:rsidRPr="002E4D28">
              <w:rPr>
                <w:rFonts w:eastAsia="黑体" w:hint="eastAsia"/>
                <w:color w:val="auto"/>
                <w:szCs w:val="21"/>
              </w:rPr>
              <w:t>/</w:t>
            </w:r>
            <w:r w:rsidRPr="002E4D28">
              <w:rPr>
                <w:rFonts w:eastAsia="黑体"/>
                <w:color w:val="auto"/>
                <w:szCs w:val="21"/>
              </w:rPr>
              <w:t>cohabiting D</w:t>
            </w:r>
            <w:r w:rsidRPr="002E4D28">
              <w:rPr>
                <w:rFonts w:eastAsia="黑体"/>
                <w:color w:val="auto"/>
                <w:szCs w:val="21"/>
              </w:rPr>
              <w:t>i</w:t>
            </w:r>
            <w:r w:rsidRPr="002E4D28">
              <w:rPr>
                <w:rFonts w:eastAsia="黑体"/>
                <w:color w:val="auto"/>
                <w:szCs w:val="21"/>
              </w:rPr>
              <w:t>vorced</w:t>
            </w:r>
            <w:r w:rsidRPr="002E4D28">
              <w:rPr>
                <w:rFonts w:eastAsia="黑体" w:hint="eastAsia"/>
                <w:color w:val="auto"/>
                <w:szCs w:val="21"/>
              </w:rPr>
              <w:t>/</w:t>
            </w:r>
            <w:r w:rsidRPr="002E4D28">
              <w:rPr>
                <w:rFonts w:eastAsia="黑体"/>
                <w:color w:val="auto"/>
                <w:szCs w:val="21"/>
              </w:rPr>
              <w:t>widowed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 w:val="24"/>
              </w:rPr>
            </w:pPr>
            <w:r w:rsidRPr="002E4D28">
              <w:rPr>
                <w:rFonts w:eastAsia="黑体"/>
                <w:color w:val="auto"/>
                <w:szCs w:val="21"/>
              </w:rPr>
              <w:t>single</w:t>
            </w:r>
          </w:p>
        </w:tc>
        <w:tc>
          <w:tcPr>
            <w:tcW w:w="1843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R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eligion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Muslim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Jesus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other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</w:p>
        </w:tc>
        <w:tc>
          <w:tcPr>
            <w:tcW w:w="1559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ducation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>o formal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P</w:t>
            </w:r>
            <w:r w:rsidRPr="002E4D28">
              <w:rPr>
                <w:rFonts w:eastAsia="黑体" w:hint="eastAsia"/>
                <w:color w:val="auto"/>
                <w:szCs w:val="21"/>
              </w:rPr>
              <w:t>rimary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S</w:t>
            </w:r>
            <w:r w:rsidRPr="002E4D28">
              <w:rPr>
                <w:rFonts w:eastAsia="黑体" w:hint="eastAsia"/>
                <w:color w:val="auto"/>
                <w:szCs w:val="21"/>
              </w:rPr>
              <w:t>econdary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Tertiary</w:t>
            </w:r>
          </w:p>
        </w:tc>
        <w:tc>
          <w:tcPr>
            <w:tcW w:w="2410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H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usband</w:t>
            </w:r>
            <w:r w:rsidRPr="002E4D28">
              <w:rPr>
                <w:rFonts w:eastAsia="黑体"/>
                <w:b/>
                <w:color w:val="auto"/>
                <w:sz w:val="24"/>
              </w:rPr>
              <w:t>'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s education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>o formal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P</w:t>
            </w:r>
            <w:r w:rsidRPr="002E4D28">
              <w:rPr>
                <w:rFonts w:eastAsia="黑体" w:hint="eastAsia"/>
                <w:color w:val="auto"/>
                <w:szCs w:val="21"/>
              </w:rPr>
              <w:t>rimary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S</w:t>
            </w:r>
            <w:r w:rsidRPr="002E4D28">
              <w:rPr>
                <w:rFonts w:eastAsia="黑体" w:hint="eastAsia"/>
                <w:color w:val="auto"/>
                <w:szCs w:val="21"/>
              </w:rPr>
              <w:t>econdary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Tertiary</w:t>
            </w:r>
          </w:p>
        </w:tc>
      </w:tr>
      <w:tr w:rsidR="002E4D28" w:rsidRPr="002E4D28" w:rsidTr="00A9496C">
        <w:tc>
          <w:tcPr>
            <w:tcW w:w="1242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F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amily income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H</w:t>
            </w:r>
            <w:r w:rsidRPr="002E4D28">
              <w:rPr>
                <w:rFonts w:eastAsia="黑体" w:hint="eastAsia"/>
                <w:color w:val="auto"/>
                <w:szCs w:val="21"/>
              </w:rPr>
              <w:t>igh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M</w:t>
            </w:r>
            <w:r w:rsidRPr="002E4D28">
              <w:rPr>
                <w:rFonts w:eastAsia="黑体" w:hint="eastAsia"/>
                <w:color w:val="auto"/>
                <w:szCs w:val="21"/>
              </w:rPr>
              <w:t>iddle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Low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</w:p>
        </w:tc>
        <w:tc>
          <w:tcPr>
            <w:tcW w:w="2410" w:type="dxa"/>
            <w:gridSpan w:val="3"/>
          </w:tcPr>
          <w:p w:rsidR="0070096C" w:rsidRPr="002E4D28" w:rsidRDefault="0070096C" w:rsidP="00A9496C">
            <w:pPr>
              <w:rPr>
                <w:rFonts w:hAnsi="宋体"/>
                <w:b/>
                <w:color w:val="auto"/>
                <w:sz w:val="24"/>
              </w:rPr>
            </w:pPr>
            <w:r w:rsidRPr="002E4D28">
              <w:rPr>
                <w:rFonts w:hAnsi="宋体"/>
                <w:b/>
                <w:color w:val="auto"/>
                <w:sz w:val="24"/>
              </w:rPr>
              <w:t>D</w:t>
            </w:r>
            <w:r w:rsidRPr="002E4D28">
              <w:rPr>
                <w:rFonts w:hAnsi="宋体" w:hint="eastAsia"/>
                <w:b/>
                <w:color w:val="auto"/>
                <w:sz w:val="24"/>
              </w:rPr>
              <w:t>rinking water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R</w:t>
            </w:r>
            <w:r w:rsidRPr="002E4D28">
              <w:rPr>
                <w:rFonts w:eastAsia="黑体" w:hint="eastAsia"/>
                <w:color w:val="auto"/>
                <w:szCs w:val="21"/>
              </w:rPr>
              <w:t>iver water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W</w:t>
            </w:r>
            <w:r w:rsidRPr="002E4D28">
              <w:rPr>
                <w:rFonts w:eastAsia="黑体" w:hint="eastAsia"/>
                <w:color w:val="auto"/>
                <w:szCs w:val="21"/>
              </w:rPr>
              <w:t>ell water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Tap water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P</w:t>
            </w:r>
            <w:r w:rsidRPr="002E4D28">
              <w:rPr>
                <w:rFonts w:eastAsia="黑体" w:hint="eastAsia"/>
                <w:color w:val="auto"/>
                <w:szCs w:val="21"/>
              </w:rPr>
              <w:t>ure water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color w:val="auto"/>
                <w:szCs w:val="21"/>
              </w:rPr>
              <w:t>O</w:t>
            </w:r>
            <w:r w:rsidRPr="002E4D28">
              <w:rPr>
                <w:rFonts w:eastAsia="黑体" w:hint="eastAsia"/>
                <w:color w:val="auto"/>
                <w:szCs w:val="21"/>
              </w:rPr>
              <w:t>ther</w:t>
            </w:r>
          </w:p>
        </w:tc>
        <w:tc>
          <w:tcPr>
            <w:tcW w:w="1843" w:type="dxa"/>
            <w:gridSpan w:val="2"/>
          </w:tcPr>
          <w:p w:rsidR="0070096C" w:rsidRPr="002E4D28" w:rsidRDefault="0070096C" w:rsidP="00A9496C">
            <w:pPr>
              <w:jc w:val="left"/>
              <w:rPr>
                <w:b/>
                <w:color w:val="auto"/>
                <w:sz w:val="24"/>
              </w:rPr>
            </w:pPr>
            <w:r w:rsidRPr="002E4D28">
              <w:rPr>
                <w:b/>
                <w:color w:val="auto"/>
                <w:sz w:val="24"/>
              </w:rPr>
              <w:t>Spice</w:t>
            </w:r>
            <w:r w:rsidRPr="002E4D28">
              <w:rPr>
                <w:rFonts w:hint="eastAsia"/>
                <w:b/>
                <w:color w:val="auto"/>
                <w:sz w:val="24"/>
              </w:rPr>
              <w:t xml:space="preserve"> tea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ften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are</w:t>
            </w:r>
          </w:p>
          <w:p w:rsidR="0070096C" w:rsidRPr="002E4D28" w:rsidRDefault="0070096C" w:rsidP="00A9496C">
            <w:pPr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N</w:t>
            </w:r>
            <w:r w:rsidRPr="002E4D28">
              <w:rPr>
                <w:rFonts w:hint="eastAsia"/>
                <w:color w:val="auto"/>
                <w:szCs w:val="21"/>
              </w:rPr>
              <w:t>ever</w:t>
            </w:r>
          </w:p>
        </w:tc>
        <w:tc>
          <w:tcPr>
            <w:tcW w:w="1559" w:type="dxa"/>
            <w:gridSpan w:val="3"/>
          </w:tcPr>
          <w:p w:rsidR="0070096C" w:rsidRPr="002E4D28" w:rsidRDefault="0070096C" w:rsidP="00A9496C">
            <w:pPr>
              <w:jc w:val="left"/>
              <w:rPr>
                <w:b/>
                <w:color w:val="auto"/>
                <w:sz w:val="24"/>
              </w:rPr>
            </w:pPr>
            <w:r w:rsidRPr="002E4D28">
              <w:rPr>
                <w:b/>
                <w:color w:val="auto"/>
                <w:sz w:val="24"/>
              </w:rPr>
              <w:t>Coffee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ften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are</w:t>
            </w:r>
          </w:p>
          <w:p w:rsidR="0070096C" w:rsidRPr="002E4D28" w:rsidRDefault="0070096C" w:rsidP="00A9496C">
            <w:pPr>
              <w:jc w:val="left"/>
              <w:rPr>
                <w:b/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N</w:t>
            </w:r>
            <w:r w:rsidRPr="002E4D28">
              <w:rPr>
                <w:rFonts w:hint="eastAsia"/>
                <w:color w:val="auto"/>
                <w:szCs w:val="21"/>
              </w:rPr>
              <w:t>ever</w:t>
            </w:r>
          </w:p>
        </w:tc>
        <w:tc>
          <w:tcPr>
            <w:tcW w:w="2410" w:type="dxa"/>
            <w:gridSpan w:val="2"/>
          </w:tcPr>
          <w:p w:rsidR="0070096C" w:rsidRPr="002E4D28" w:rsidRDefault="0070096C" w:rsidP="00A9496C">
            <w:pPr>
              <w:jc w:val="left"/>
              <w:rPr>
                <w:b/>
                <w:color w:val="auto"/>
                <w:sz w:val="24"/>
              </w:rPr>
            </w:pPr>
            <w:r w:rsidRPr="002E4D28">
              <w:rPr>
                <w:b/>
                <w:color w:val="auto"/>
                <w:sz w:val="24"/>
              </w:rPr>
              <w:t>Soda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ften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are</w:t>
            </w:r>
          </w:p>
          <w:p w:rsidR="0070096C" w:rsidRPr="002E4D28" w:rsidRDefault="0070096C" w:rsidP="00A9496C">
            <w:pPr>
              <w:jc w:val="left"/>
              <w:rPr>
                <w:b/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N</w:t>
            </w:r>
            <w:r w:rsidRPr="002E4D28">
              <w:rPr>
                <w:rFonts w:hint="eastAsia"/>
                <w:color w:val="auto"/>
                <w:szCs w:val="21"/>
              </w:rPr>
              <w:t>ever</w:t>
            </w:r>
          </w:p>
        </w:tc>
      </w:tr>
      <w:tr w:rsidR="002E4D28" w:rsidRPr="002E4D28" w:rsidTr="00A9496C">
        <w:tc>
          <w:tcPr>
            <w:tcW w:w="3652" w:type="dxa"/>
            <w:gridSpan w:val="4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Cs w:val="21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ating </w:t>
            </w:r>
            <w:r w:rsidRPr="002E4D28">
              <w:rPr>
                <w:rFonts w:eastAsia="黑体"/>
                <w:b/>
                <w:color w:val="auto"/>
                <w:sz w:val="24"/>
              </w:rPr>
              <w:t>H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abit     </w:t>
            </w:r>
            <w:r w:rsidRPr="002E4D28">
              <w:rPr>
                <w:rFonts w:eastAsia="黑体" w:hint="eastAsia"/>
                <w:color w:val="auto"/>
                <w:szCs w:val="21"/>
              </w:rPr>
              <w:t>Drink/</w:t>
            </w:r>
            <w:r w:rsidRPr="002E4D28">
              <w:rPr>
                <w:rFonts w:eastAsia="黑体"/>
                <w:color w:val="auto"/>
                <w:szCs w:val="21"/>
              </w:rPr>
              <w:t>S</w:t>
            </w:r>
            <w:r w:rsidRPr="002E4D28">
              <w:rPr>
                <w:rFonts w:eastAsia="黑体" w:hint="eastAsia"/>
                <w:color w:val="auto"/>
                <w:szCs w:val="21"/>
              </w:rPr>
              <w:t>moke/</w:t>
            </w:r>
            <w:r w:rsidRPr="002E4D28">
              <w:rPr>
                <w:rFonts w:eastAsia="黑体"/>
                <w:color w:val="auto"/>
                <w:szCs w:val="21"/>
              </w:rPr>
              <w:t>B</w:t>
            </w:r>
            <w:r w:rsidRPr="002E4D28">
              <w:rPr>
                <w:rFonts w:eastAsia="黑体" w:hint="eastAsia"/>
                <w:color w:val="auto"/>
                <w:szCs w:val="21"/>
              </w:rPr>
              <w:t>oth no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>Vegetables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Fruits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Meat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Sea food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Milk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Beans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Bread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 xml:space="preserve">Rice 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 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微软雅黑"/>
                <w:color w:val="auto"/>
                <w:szCs w:val="21"/>
              </w:rPr>
            </w:pPr>
            <w:proofErr w:type="spellStart"/>
            <w:r w:rsidRPr="002E4D28">
              <w:rPr>
                <w:rFonts w:eastAsia="微软雅黑"/>
                <w:color w:val="auto"/>
                <w:szCs w:val="21"/>
              </w:rPr>
              <w:t>Manihot</w:t>
            </w:r>
            <w:proofErr w:type="spellEnd"/>
            <w:r w:rsidRPr="002E4D28">
              <w:rPr>
                <w:rFonts w:eastAsia="微软雅黑" w:hint="eastAsia"/>
                <w:color w:val="auto"/>
                <w:szCs w:val="21"/>
              </w:rPr>
              <w:t xml:space="preserve">   O</w:t>
            </w:r>
            <w:r w:rsidRPr="002E4D28">
              <w:rPr>
                <w:rFonts w:eastAsia="微软雅黑"/>
                <w:color w:val="auto"/>
                <w:szCs w:val="21"/>
              </w:rPr>
              <w:t>ften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微软雅黑"/>
                <w:color w:val="auto"/>
                <w:szCs w:val="21"/>
              </w:rPr>
              <w:t>Oily Fried or grilled</w:t>
            </w:r>
            <w:r w:rsidRPr="002E4D28">
              <w:rPr>
                <w:rFonts w:eastAsia="微软雅黑" w:hint="eastAsia"/>
                <w:color w:val="auto"/>
                <w:szCs w:val="21"/>
              </w:rPr>
              <w:t xml:space="preserve"> O</w:t>
            </w:r>
            <w:r w:rsidRPr="002E4D28">
              <w:rPr>
                <w:rFonts w:eastAsia="微软雅黑"/>
                <w:color w:val="auto"/>
                <w:szCs w:val="21"/>
              </w:rPr>
              <w:t>f</w:t>
            </w:r>
            <w:r w:rsidRPr="002E4D28">
              <w:rPr>
                <w:rFonts w:eastAsia="微软雅黑"/>
                <w:color w:val="auto"/>
                <w:szCs w:val="21"/>
              </w:rPr>
              <w:t>ten</w:t>
            </w:r>
            <w:r w:rsidRPr="002E4D28">
              <w:rPr>
                <w:rFonts w:eastAsia="微软雅黑" w:hint="eastAsia"/>
                <w:color w:val="auto"/>
                <w:szCs w:val="21"/>
              </w:rPr>
              <w:t>/</w:t>
            </w: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ccasionally/</w:t>
            </w:r>
            <w:r w:rsidRPr="002E4D28">
              <w:rPr>
                <w:color w:val="auto"/>
                <w:szCs w:val="21"/>
              </w:rPr>
              <w:t>R</w:t>
            </w:r>
            <w:r w:rsidRPr="002E4D28">
              <w:rPr>
                <w:rFonts w:hint="eastAsia"/>
                <w:color w:val="auto"/>
                <w:szCs w:val="21"/>
              </w:rPr>
              <w:t>/N</w:t>
            </w:r>
          </w:p>
        </w:tc>
        <w:tc>
          <w:tcPr>
            <w:tcW w:w="1843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M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enarche(y)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kern w:val="0"/>
                <w:szCs w:val="21"/>
              </w:rPr>
            </w:pPr>
            <w:r w:rsidRPr="002E4D28">
              <w:rPr>
                <w:color w:val="auto"/>
                <w:kern w:val="0"/>
                <w:szCs w:val="21"/>
              </w:rPr>
              <w:t>&lt;</w:t>
            </w:r>
            <w:r w:rsidRPr="002E4D28">
              <w:rPr>
                <w:rFonts w:hint="eastAsia"/>
                <w:color w:val="auto"/>
                <w:kern w:val="0"/>
                <w:szCs w:val="21"/>
              </w:rPr>
              <w:t>12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12-15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kern w:val="0"/>
                <w:szCs w:val="21"/>
              </w:rPr>
            </w:pPr>
            <w:r w:rsidRPr="002E4D28">
              <w:rPr>
                <w:rFonts w:hint="eastAsia"/>
                <w:color w:val="auto"/>
                <w:kern w:val="0"/>
                <w:szCs w:val="21"/>
              </w:rPr>
              <w:t>16-19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&gt;</w:t>
            </w:r>
            <w:r w:rsidRPr="002E4D28">
              <w:rPr>
                <w:rFonts w:eastAsia="黑体" w:hint="eastAsia"/>
                <w:color w:val="auto"/>
                <w:szCs w:val="21"/>
              </w:rPr>
              <w:t>20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ther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M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enstruation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pacing w:val="-1"/>
                <w:szCs w:val="21"/>
              </w:rPr>
            </w:pPr>
            <w:r w:rsidRPr="002E4D28">
              <w:rPr>
                <w:rFonts w:hint="eastAsia"/>
                <w:color w:val="auto"/>
                <w:spacing w:val="-1"/>
                <w:szCs w:val="21"/>
              </w:rPr>
              <w:t>N</w:t>
            </w:r>
            <w:r w:rsidRPr="002E4D28">
              <w:rPr>
                <w:color w:val="auto"/>
                <w:spacing w:val="-1"/>
                <w:szCs w:val="21"/>
              </w:rPr>
              <w:t>orma</w:t>
            </w:r>
            <w:r w:rsidRPr="002E4D28">
              <w:rPr>
                <w:rFonts w:hint="eastAsia"/>
                <w:color w:val="auto"/>
                <w:spacing w:val="-1"/>
                <w:szCs w:val="21"/>
              </w:rPr>
              <w:t>l</w:t>
            </w:r>
          </w:p>
          <w:p w:rsidR="0070096C" w:rsidRPr="002E4D28" w:rsidRDefault="002E4D28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proofErr w:type="spellStart"/>
            <w:r w:rsidRPr="002E4D28">
              <w:rPr>
                <w:rFonts w:eastAsia="黑体"/>
                <w:color w:val="auto"/>
                <w:szCs w:val="21"/>
              </w:rPr>
              <w:t>Hypomenorrhea</w:t>
            </w:r>
            <w:proofErr w:type="spellEnd"/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D</w:t>
            </w:r>
            <w:r w:rsidRPr="002E4D28">
              <w:rPr>
                <w:rFonts w:eastAsia="黑体" w:hint="eastAsia"/>
                <w:color w:val="auto"/>
                <w:szCs w:val="21"/>
              </w:rPr>
              <w:t>ysmenorrhea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Excessive Irregular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 w:val="24"/>
              </w:rPr>
            </w:pPr>
            <w:proofErr w:type="spellStart"/>
            <w:r w:rsidRPr="002E4D28">
              <w:rPr>
                <w:rFonts w:eastAsia="黑体" w:hint="eastAsia"/>
                <w:color w:val="auto"/>
                <w:szCs w:val="21"/>
              </w:rPr>
              <w:t>M</w:t>
            </w:r>
            <w:r w:rsidRPr="002E4D28">
              <w:rPr>
                <w:rFonts w:eastAsia="黑体"/>
                <w:color w:val="auto"/>
                <w:szCs w:val="21"/>
              </w:rPr>
              <w:t>enostasis</w:t>
            </w:r>
            <w:proofErr w:type="spellEnd"/>
          </w:p>
        </w:tc>
        <w:tc>
          <w:tcPr>
            <w:tcW w:w="1559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Abnormal Pregnancy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No</w:t>
            </w:r>
            <w:r w:rsidRPr="002E4D28">
              <w:rPr>
                <w:color w:val="auto"/>
                <w:szCs w:val="21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Abortio</w:t>
            </w:r>
            <w:r w:rsidRPr="002E4D28">
              <w:rPr>
                <w:rFonts w:hint="eastAsia"/>
                <w:color w:val="auto"/>
                <w:szCs w:val="21"/>
              </w:rPr>
              <w:t>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S</w:t>
            </w:r>
            <w:r w:rsidRPr="002E4D28">
              <w:rPr>
                <w:rFonts w:eastAsia="黑体" w:hint="eastAsia"/>
                <w:color w:val="auto"/>
                <w:szCs w:val="21"/>
              </w:rPr>
              <w:t>tillbirth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B</w:t>
            </w:r>
            <w:r w:rsidRPr="002E4D28">
              <w:rPr>
                <w:rFonts w:hint="eastAsia"/>
                <w:color w:val="auto"/>
                <w:szCs w:val="21"/>
              </w:rPr>
              <w:t>irth defect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C</w:t>
            </w:r>
            <w:r w:rsidRPr="002E4D28">
              <w:rPr>
                <w:rFonts w:hint="eastAsia"/>
                <w:color w:val="auto"/>
                <w:szCs w:val="21"/>
              </w:rPr>
              <w:t>hild death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M</w:t>
            </w:r>
            <w:r w:rsidRPr="002E4D28">
              <w:rPr>
                <w:rFonts w:hint="eastAsia"/>
                <w:color w:val="auto"/>
                <w:szCs w:val="21"/>
              </w:rPr>
              <w:t>ole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Complication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color w:val="auto"/>
                <w:szCs w:val="21"/>
              </w:rPr>
              <w:t>O</w:t>
            </w:r>
            <w:r w:rsidRPr="002E4D28">
              <w:rPr>
                <w:rFonts w:hint="eastAsia"/>
                <w:color w:val="auto"/>
                <w:szCs w:val="21"/>
              </w:rPr>
              <w:t>ther</w:t>
            </w:r>
          </w:p>
        </w:tc>
        <w:tc>
          <w:tcPr>
            <w:tcW w:w="709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R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s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idency(y)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kern w:val="0"/>
                <w:szCs w:val="21"/>
              </w:rPr>
            </w:pPr>
            <w:r w:rsidRPr="002E4D28">
              <w:rPr>
                <w:color w:val="auto"/>
                <w:kern w:val="0"/>
                <w:szCs w:val="21"/>
              </w:rPr>
              <w:t>&lt;</w:t>
            </w:r>
            <w:r w:rsidRPr="002E4D28">
              <w:rPr>
                <w:rFonts w:hint="eastAsia"/>
                <w:color w:val="auto"/>
                <w:kern w:val="0"/>
                <w:szCs w:val="21"/>
              </w:rPr>
              <w:t>1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1-5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kern w:val="0"/>
                <w:szCs w:val="21"/>
              </w:rPr>
            </w:pPr>
            <w:r w:rsidRPr="002E4D28">
              <w:rPr>
                <w:rFonts w:hint="eastAsia"/>
                <w:color w:val="auto"/>
                <w:kern w:val="0"/>
                <w:szCs w:val="21"/>
              </w:rPr>
              <w:t>6-15</w:t>
            </w:r>
          </w:p>
          <w:p w:rsidR="0070096C" w:rsidRPr="002E4D28" w:rsidRDefault="0070096C" w:rsidP="00A9496C">
            <w:pPr>
              <w:jc w:val="left"/>
              <w:rPr>
                <w:b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&gt;</w:t>
            </w:r>
            <w:r w:rsidRPr="002E4D28">
              <w:rPr>
                <w:rFonts w:eastAsia="黑体" w:hint="eastAsia"/>
                <w:color w:val="auto"/>
                <w:szCs w:val="21"/>
              </w:rPr>
              <w:t>15</w:t>
            </w:r>
          </w:p>
        </w:tc>
        <w:tc>
          <w:tcPr>
            <w:tcW w:w="1701" w:type="dxa"/>
          </w:tcPr>
          <w:p w:rsidR="0070096C" w:rsidRPr="002E4D28" w:rsidRDefault="0070096C" w:rsidP="00A9496C">
            <w:pPr>
              <w:jc w:val="left"/>
              <w:rPr>
                <w:b/>
                <w:color w:val="auto"/>
                <w:sz w:val="24"/>
              </w:rPr>
            </w:pPr>
            <w:r w:rsidRPr="002E4D28">
              <w:rPr>
                <w:b/>
                <w:color w:val="auto"/>
                <w:sz w:val="24"/>
              </w:rPr>
              <w:t>S</w:t>
            </w:r>
            <w:r w:rsidRPr="002E4D28">
              <w:rPr>
                <w:rFonts w:hint="eastAsia"/>
                <w:b/>
                <w:color w:val="auto"/>
                <w:sz w:val="24"/>
              </w:rPr>
              <w:t>leep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V</w:t>
            </w:r>
            <w:r w:rsidRPr="002E4D28">
              <w:rPr>
                <w:rFonts w:eastAsia="黑体" w:hint="eastAsia"/>
                <w:color w:val="auto"/>
                <w:szCs w:val="21"/>
              </w:rPr>
              <w:t>ery good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F</w:t>
            </w:r>
            <w:r w:rsidRPr="002E4D28">
              <w:rPr>
                <w:rFonts w:hint="eastAsia"/>
                <w:color w:val="auto"/>
                <w:szCs w:val="21"/>
              </w:rPr>
              <w:t>airly good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N</w:t>
            </w:r>
            <w:r w:rsidRPr="002E4D28">
              <w:rPr>
                <w:rFonts w:hint="eastAsia"/>
                <w:color w:val="auto"/>
                <w:szCs w:val="21"/>
              </w:rPr>
              <w:t>ot good or bad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F</w:t>
            </w:r>
            <w:r w:rsidRPr="002E4D28">
              <w:rPr>
                <w:rFonts w:hint="eastAsia"/>
                <w:color w:val="auto"/>
                <w:szCs w:val="21"/>
              </w:rPr>
              <w:t>airly bad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color w:val="auto"/>
                <w:szCs w:val="21"/>
              </w:rPr>
              <w:t>V</w:t>
            </w:r>
            <w:r w:rsidRPr="002E4D28">
              <w:rPr>
                <w:rFonts w:hint="eastAsia"/>
                <w:color w:val="auto"/>
                <w:szCs w:val="21"/>
              </w:rPr>
              <w:t>ery bad</w:t>
            </w:r>
          </w:p>
          <w:p w:rsidR="0070096C" w:rsidRPr="002E4D28" w:rsidRDefault="0070096C" w:rsidP="00A9496C">
            <w:pPr>
              <w:jc w:val="left"/>
              <w:rPr>
                <w:b/>
                <w:color w:val="auto"/>
                <w:sz w:val="24"/>
              </w:rPr>
            </w:pPr>
            <w:r w:rsidRPr="002E4D28">
              <w:rPr>
                <w:rFonts w:hint="eastAsia"/>
                <w:b/>
                <w:color w:val="auto"/>
                <w:sz w:val="24"/>
              </w:rPr>
              <w:t>Pressure</w:t>
            </w:r>
          </w:p>
          <w:p w:rsidR="0070096C" w:rsidRPr="002E4D28" w:rsidRDefault="0070096C" w:rsidP="00A9496C">
            <w:pPr>
              <w:jc w:val="left"/>
              <w:rPr>
                <w:b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None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Mild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Moderate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Severe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Extreme</w:t>
            </w:r>
          </w:p>
        </w:tc>
      </w:tr>
      <w:tr w:rsidR="002E4D28" w:rsidRPr="002E4D28" w:rsidTr="00A9496C">
        <w:tc>
          <w:tcPr>
            <w:tcW w:w="3652" w:type="dxa"/>
            <w:gridSpan w:val="4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A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ge of husband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M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arriage age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Consanguineous marriage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No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P</w:t>
            </w:r>
            <w:r w:rsidRPr="002E4D28">
              <w:rPr>
                <w:rFonts w:eastAsia="黑体"/>
                <w:b/>
                <w:color w:val="auto"/>
                <w:sz w:val="24"/>
              </w:rPr>
              <w:t>artner'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s </w:t>
            </w:r>
            <w:r w:rsidRPr="002E4D28">
              <w:rPr>
                <w:rFonts w:eastAsia="黑体"/>
                <w:b/>
                <w:color w:val="auto"/>
                <w:sz w:val="24"/>
              </w:rPr>
              <w:t>urogenital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disease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No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First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sexual life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（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y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）</w:t>
            </w:r>
          </w:p>
        </w:tc>
        <w:tc>
          <w:tcPr>
            <w:tcW w:w="1843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Birth control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No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Condom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COC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IUD</w:t>
            </w:r>
            <w:r w:rsidRPr="002E4D28">
              <w:rPr>
                <w:rFonts w:eastAsia="黑体"/>
                <w:color w:val="auto"/>
                <w:szCs w:val="21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T</w:t>
            </w:r>
            <w:r w:rsidRPr="002E4D28">
              <w:rPr>
                <w:rFonts w:eastAsia="黑体" w:hint="eastAsia"/>
                <w:color w:val="auto"/>
                <w:szCs w:val="21"/>
              </w:rPr>
              <w:t>ube ligation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pacing w:val="-1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Other</w:t>
            </w:r>
          </w:p>
        </w:tc>
        <w:tc>
          <w:tcPr>
            <w:tcW w:w="1417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Freq. of sexual life 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pacing w:val="-1"/>
                <w:szCs w:val="21"/>
              </w:rPr>
            </w:pPr>
            <w:r w:rsidRPr="002E4D28">
              <w:rPr>
                <w:color w:val="auto"/>
                <w:spacing w:val="-1"/>
                <w:szCs w:val="21"/>
              </w:rPr>
              <w:t>&gt;</w:t>
            </w:r>
            <w:r w:rsidRPr="002E4D28">
              <w:rPr>
                <w:rFonts w:hint="eastAsia"/>
                <w:color w:val="auto"/>
                <w:spacing w:val="-1"/>
                <w:szCs w:val="21"/>
              </w:rPr>
              <w:t xml:space="preserve"> Twice/W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pacing w:val="-1"/>
                <w:szCs w:val="21"/>
              </w:rPr>
              <w:t>1-2 times/W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1-3 times/M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color w:val="auto"/>
                <w:szCs w:val="21"/>
              </w:rPr>
              <w:t>&lt;</w:t>
            </w:r>
            <w:r w:rsidRPr="002E4D28">
              <w:rPr>
                <w:rFonts w:eastAsia="黑体" w:hint="eastAsia"/>
                <w:color w:val="auto"/>
                <w:szCs w:val="21"/>
              </w:rPr>
              <w:t>Once/M</w:t>
            </w:r>
          </w:p>
        </w:tc>
        <w:tc>
          <w:tcPr>
            <w:tcW w:w="2552" w:type="dxa"/>
            <w:gridSpan w:val="3"/>
          </w:tcPr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P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revious </w:t>
            </w:r>
            <w:r w:rsidRPr="002E4D28">
              <w:rPr>
                <w:rFonts w:eastAsia="黑体"/>
                <w:b/>
                <w:color w:val="auto"/>
                <w:sz w:val="24"/>
              </w:rPr>
              <w:t>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xamination </w:t>
            </w:r>
            <w:r w:rsidRPr="002E4D28">
              <w:rPr>
                <w:color w:val="auto"/>
                <w:szCs w:val="21"/>
              </w:rPr>
              <w:t>G</w:t>
            </w:r>
            <w:r w:rsidRPr="002E4D28">
              <w:rPr>
                <w:rFonts w:hint="eastAsia"/>
                <w:color w:val="auto"/>
                <w:szCs w:val="21"/>
              </w:rPr>
              <w:t>ynecologic examination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hint="eastAsia"/>
                <w:color w:val="auto"/>
                <w:szCs w:val="21"/>
              </w:rPr>
              <w:t>Pap smear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P</w:t>
            </w:r>
            <w:r w:rsidRPr="002E4D28">
              <w:rPr>
                <w:rFonts w:hAnsi="宋体" w:hint="eastAsia"/>
                <w:color w:val="auto"/>
                <w:szCs w:val="21"/>
              </w:rPr>
              <w:t>elvic ultrasound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C</w:t>
            </w:r>
            <w:r w:rsidRPr="002E4D28">
              <w:rPr>
                <w:rFonts w:hAnsi="宋体" w:hint="eastAsia"/>
                <w:color w:val="auto"/>
                <w:szCs w:val="21"/>
              </w:rPr>
              <w:t>ervix /</w:t>
            </w:r>
            <w:r w:rsidRPr="002E4D28">
              <w:rPr>
                <w:rFonts w:hAnsi="宋体"/>
                <w:color w:val="auto"/>
                <w:szCs w:val="21"/>
              </w:rPr>
              <w:t>endometrial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biopsy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O</w:t>
            </w:r>
            <w:r w:rsidRPr="002E4D28">
              <w:rPr>
                <w:rFonts w:hAnsi="宋体" w:hint="eastAsia"/>
                <w:color w:val="auto"/>
                <w:szCs w:val="21"/>
              </w:rPr>
              <w:t>ther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</w:tr>
      <w:tr w:rsidR="002E4D28" w:rsidRPr="002E4D28" w:rsidTr="00A9496C">
        <w:tc>
          <w:tcPr>
            <w:tcW w:w="2093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History of disease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one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  <w:u w:val="single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 xml:space="preserve">Yes </w:t>
            </w:r>
            <w:r w:rsidRPr="002E4D28">
              <w:rPr>
                <w:rFonts w:eastAsia="黑体" w:hint="eastAsia"/>
                <w:color w:val="auto"/>
                <w:szCs w:val="21"/>
                <w:u w:val="single"/>
              </w:rPr>
              <w:t xml:space="preserve">           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  <w:tc>
          <w:tcPr>
            <w:tcW w:w="2126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History of surgery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one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 xml:space="preserve">Yes            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  <w:tc>
          <w:tcPr>
            <w:tcW w:w="1701" w:type="dxa"/>
            <w:gridSpan w:val="2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M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edication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one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 xml:space="preserve">Yes            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  <w:tc>
          <w:tcPr>
            <w:tcW w:w="1843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Genetic disease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one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 xml:space="preserve">Yes            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  <w:tc>
          <w:tcPr>
            <w:tcW w:w="1701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Family cancer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>N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one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 xml:space="preserve">Yes            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</w:tr>
      <w:tr w:rsidR="002E4D28" w:rsidRPr="002E4D28" w:rsidTr="00A9496C">
        <w:tc>
          <w:tcPr>
            <w:tcW w:w="3227" w:type="dxa"/>
            <w:gridSpan w:val="3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W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illing for free screening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No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I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f it is not free, will you do?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No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</w:p>
        </w:tc>
        <w:tc>
          <w:tcPr>
            <w:tcW w:w="6237" w:type="dxa"/>
            <w:gridSpan w:val="8"/>
          </w:tcPr>
          <w:p w:rsidR="0070096C" w:rsidRPr="002E4D28" w:rsidRDefault="0070096C" w:rsidP="00A9496C">
            <w:pPr>
              <w:jc w:val="left"/>
              <w:rPr>
                <w:b/>
                <w:color w:val="auto"/>
                <w:sz w:val="24"/>
              </w:rPr>
            </w:pPr>
            <w:r w:rsidRPr="002E4D28">
              <w:rPr>
                <w:rFonts w:hint="eastAsia"/>
                <w:b/>
                <w:color w:val="auto"/>
                <w:sz w:val="24"/>
              </w:rPr>
              <w:t>Do you have these worries?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F</w:t>
            </w:r>
            <w:r w:rsidRPr="002E4D28">
              <w:rPr>
                <w:rFonts w:eastAsia="黑体"/>
                <w:color w:val="auto"/>
                <w:szCs w:val="21"/>
              </w:rPr>
              <w:t>ear to give a Pap-smear</w:t>
            </w:r>
            <w:r w:rsidRPr="002E4D28">
              <w:rPr>
                <w:rFonts w:eastAsia="黑体" w:hint="eastAsia"/>
                <w:color w:val="auto"/>
                <w:szCs w:val="21"/>
              </w:rPr>
              <w:t>/ L</w:t>
            </w:r>
            <w:r w:rsidRPr="002E4D28">
              <w:rPr>
                <w:rFonts w:eastAsia="黑体"/>
                <w:color w:val="auto"/>
                <w:szCs w:val="21"/>
              </w:rPr>
              <w:t>ong appointment queues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/U</w:t>
            </w:r>
            <w:r w:rsidRPr="002E4D28">
              <w:rPr>
                <w:rFonts w:eastAsia="黑体"/>
                <w:color w:val="auto"/>
                <w:szCs w:val="21"/>
              </w:rPr>
              <w:t>nsuitable reception hours</w:t>
            </w:r>
            <w:r w:rsidRPr="002E4D28">
              <w:rPr>
                <w:rFonts w:eastAsia="黑体" w:hint="eastAsia"/>
                <w:color w:val="auto"/>
                <w:szCs w:val="21"/>
              </w:rPr>
              <w:t>/C</w:t>
            </w:r>
            <w:r w:rsidRPr="002E4D28">
              <w:rPr>
                <w:rFonts w:eastAsia="黑体"/>
                <w:color w:val="auto"/>
                <w:szCs w:val="21"/>
              </w:rPr>
              <w:t>linic is far away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/</w:t>
            </w:r>
            <w:r w:rsidRPr="002E4D28">
              <w:rPr>
                <w:rFonts w:eastAsia="黑体"/>
                <w:color w:val="auto"/>
                <w:szCs w:val="21"/>
              </w:rPr>
              <w:t>A recent health control at a gynecologist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/</w:t>
            </w:r>
            <w:r w:rsidRPr="002E4D28">
              <w:rPr>
                <w:rFonts w:eastAsia="黑体"/>
                <w:color w:val="auto"/>
                <w:szCs w:val="21"/>
              </w:rPr>
              <w:t xml:space="preserve"> </w:t>
            </w:r>
            <w:r w:rsidRPr="002E4D28">
              <w:rPr>
                <w:rFonts w:eastAsia="黑体" w:hint="eastAsia"/>
                <w:color w:val="auto"/>
                <w:szCs w:val="21"/>
              </w:rPr>
              <w:t>R</w:t>
            </w:r>
            <w:r w:rsidRPr="002E4D28">
              <w:rPr>
                <w:rFonts w:eastAsia="黑体"/>
                <w:color w:val="auto"/>
                <w:szCs w:val="21"/>
              </w:rPr>
              <w:t xml:space="preserve">emoved </w:t>
            </w:r>
            <w:r w:rsidRPr="002E4D28">
              <w:rPr>
                <w:rFonts w:eastAsia="黑体" w:hint="eastAsia"/>
                <w:color w:val="auto"/>
                <w:szCs w:val="21"/>
              </w:rPr>
              <w:t>u</w:t>
            </w:r>
            <w:r w:rsidRPr="002E4D28">
              <w:rPr>
                <w:rFonts w:eastAsia="黑体"/>
                <w:color w:val="auto"/>
                <w:szCs w:val="21"/>
              </w:rPr>
              <w:t xml:space="preserve">terus </w:t>
            </w:r>
          </w:p>
          <w:p w:rsidR="0070096C" w:rsidRPr="002E4D28" w:rsidRDefault="0070096C" w:rsidP="00A9496C">
            <w:pPr>
              <w:jc w:val="left"/>
              <w:rPr>
                <w:color w:val="auto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/</w:t>
            </w:r>
            <w:r w:rsidRPr="002E4D28">
              <w:rPr>
                <w:rFonts w:eastAsia="黑体"/>
                <w:color w:val="auto"/>
                <w:szCs w:val="21"/>
              </w:rPr>
              <w:t>It is not necessary for me</w:t>
            </w:r>
            <w:r w:rsidRPr="002E4D28">
              <w:rPr>
                <w:rFonts w:eastAsia="黑体" w:hint="eastAsia"/>
                <w:color w:val="auto"/>
                <w:szCs w:val="21"/>
              </w:rPr>
              <w:t>/</w:t>
            </w:r>
            <w:r w:rsidRPr="002E4D28">
              <w:rPr>
                <w:rFonts w:eastAsia="黑体"/>
                <w:color w:val="auto"/>
                <w:szCs w:val="21"/>
              </w:rPr>
              <w:t>Other reasons</w:t>
            </w:r>
            <w:r w:rsidRPr="002E4D28">
              <w:rPr>
                <w:rFonts w:eastAsia="黑体" w:hint="eastAsia"/>
                <w:color w:val="auto"/>
                <w:szCs w:val="21"/>
              </w:rPr>
              <w:t>/None</w:t>
            </w:r>
          </w:p>
        </w:tc>
      </w:tr>
    </w:tbl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p w:rsidR="0070096C" w:rsidRPr="002E4D28" w:rsidRDefault="0070096C" w:rsidP="0070096C">
      <w:pPr>
        <w:jc w:val="left"/>
        <w:rPr>
          <w:rFonts w:eastAsia="黑体"/>
          <w:b/>
          <w:color w:val="auto"/>
          <w:sz w:val="24"/>
        </w:rPr>
      </w:pPr>
    </w:p>
    <w:tbl>
      <w:tblPr>
        <w:tblStyle w:val="ae"/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4961"/>
      </w:tblGrid>
      <w:tr w:rsidR="002E4D28" w:rsidRPr="002E4D28" w:rsidTr="00A9496C">
        <w:trPr>
          <w:trHeight w:val="378"/>
        </w:trPr>
        <w:tc>
          <w:tcPr>
            <w:tcW w:w="9498" w:type="dxa"/>
            <w:gridSpan w:val="2"/>
          </w:tcPr>
          <w:p w:rsidR="0070096C" w:rsidRPr="002E4D28" w:rsidRDefault="0070096C" w:rsidP="00A9496C">
            <w:pPr>
              <w:jc w:val="center"/>
              <w:rPr>
                <w:rFonts w:eastAsia="黑体"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8"/>
                <w:szCs w:val="28"/>
              </w:rPr>
              <w:t>Awareness</w:t>
            </w:r>
          </w:p>
        </w:tc>
      </w:tr>
      <w:tr w:rsidR="002E4D28" w:rsidRPr="002E4D28" w:rsidTr="00A9496C">
        <w:trPr>
          <w:trHeight w:val="567"/>
        </w:trPr>
        <w:tc>
          <w:tcPr>
            <w:tcW w:w="4537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Have you heard of cervical cancer?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No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  <w:tc>
          <w:tcPr>
            <w:tcW w:w="4961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Can cervical cancer be a terminal illness?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No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</w:tr>
      <w:tr w:rsidR="002E4D28" w:rsidRPr="002E4D28" w:rsidTr="00A9496C">
        <w:trPr>
          <w:trHeight w:val="567"/>
        </w:trPr>
        <w:tc>
          <w:tcPr>
            <w:tcW w:w="4537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Is there any effective method that signif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i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cantly reduces the risk?</w:t>
            </w:r>
          </w:p>
          <w:p w:rsidR="0070096C" w:rsidRPr="002E4D28" w:rsidRDefault="0070096C" w:rsidP="00A9496C">
            <w:pPr>
              <w:jc w:val="left"/>
              <w:rPr>
                <w:rFonts w:ascii="GPWTHG+ArialMT" w:eastAsiaTheme="minorEastAsia" w:hAnsiTheme="minorHAnsi" w:cstheme="minorBidi"/>
                <w:color w:val="auto"/>
                <w:sz w:val="22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No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  <w:tc>
          <w:tcPr>
            <w:tcW w:w="4961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Do you think this disease could affect you in the future?</w:t>
            </w:r>
          </w:p>
          <w:p w:rsidR="0070096C" w:rsidRPr="002E4D28" w:rsidRDefault="0070096C" w:rsidP="00A9496C">
            <w:pPr>
              <w:jc w:val="left"/>
              <w:rPr>
                <w:rFonts w:ascii="黑体"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No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</w:tc>
      </w:tr>
      <w:tr w:rsidR="002E4D28" w:rsidRPr="002E4D28" w:rsidTr="00A9496C">
        <w:trPr>
          <w:trHeight w:val="567"/>
        </w:trPr>
        <w:tc>
          <w:tcPr>
            <w:tcW w:w="4537" w:type="dxa"/>
          </w:tcPr>
          <w:p w:rsidR="0070096C" w:rsidRPr="002E4D28" w:rsidRDefault="0070096C" w:rsidP="00A9496C">
            <w:pPr>
              <w:autoSpaceDE w:val="0"/>
              <w:autoSpaceDN w:val="0"/>
              <w:spacing w:line="247" w:lineRule="exact"/>
              <w:jc w:val="left"/>
              <w:rPr>
                <w:rFonts w:ascii="GPWTHG+ArialMT" w:eastAsiaTheme="minorEastAsia" w:hAnsiTheme="minorHAnsi" w:cstheme="minorBidi"/>
                <w:color w:val="auto"/>
                <w:spacing w:val="-1"/>
                <w:sz w:val="22"/>
                <w:lang w:val="ru-RU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The following may or may not be warning signs for cervical cancer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. Tick the one(s).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V</w:t>
            </w:r>
            <w:r w:rsidRPr="002E4D28">
              <w:rPr>
                <w:rFonts w:hAnsi="宋体"/>
                <w:color w:val="auto"/>
                <w:szCs w:val="21"/>
              </w:rPr>
              <w:t>aginal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bleeding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between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periods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P</w:t>
            </w:r>
            <w:r w:rsidRPr="002E4D28">
              <w:rPr>
                <w:rFonts w:hAnsi="宋体"/>
                <w:color w:val="auto"/>
                <w:szCs w:val="21"/>
              </w:rPr>
              <w:t>ersistent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lower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back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pain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P</w:t>
            </w:r>
            <w:r w:rsidRPr="002E4D28">
              <w:rPr>
                <w:rFonts w:hAnsi="宋体"/>
                <w:color w:val="auto"/>
                <w:szCs w:val="21"/>
              </w:rPr>
              <w:t>ersistent vaginal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discharge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D</w:t>
            </w:r>
            <w:r w:rsidRPr="002E4D28">
              <w:rPr>
                <w:rFonts w:hAnsi="宋体"/>
                <w:color w:val="auto"/>
                <w:szCs w:val="21"/>
              </w:rPr>
              <w:t>iscomfort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or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pain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during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sex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H</w:t>
            </w:r>
            <w:r w:rsidRPr="002E4D28">
              <w:rPr>
                <w:rFonts w:hAnsi="宋体"/>
                <w:color w:val="auto"/>
                <w:szCs w:val="21"/>
              </w:rPr>
              <w:t>eavier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or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longer menstrual periods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P</w:t>
            </w:r>
            <w:r w:rsidRPr="002E4D28">
              <w:rPr>
                <w:rFonts w:hAnsi="宋体"/>
                <w:color w:val="auto"/>
                <w:szCs w:val="21"/>
              </w:rPr>
              <w:t>ersistent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diarrhea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V</w:t>
            </w:r>
            <w:r w:rsidRPr="002E4D28">
              <w:rPr>
                <w:rFonts w:hAnsi="宋体"/>
                <w:color w:val="auto"/>
                <w:szCs w:val="21"/>
              </w:rPr>
              <w:t>aginal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bleeding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after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the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menopause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P</w:t>
            </w:r>
            <w:r w:rsidRPr="002E4D28">
              <w:rPr>
                <w:rFonts w:hAnsi="宋体"/>
                <w:color w:val="auto"/>
                <w:szCs w:val="21"/>
              </w:rPr>
              <w:t>ersistent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pelvic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pain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V</w:t>
            </w:r>
            <w:r w:rsidRPr="002E4D28">
              <w:rPr>
                <w:rFonts w:hAnsi="宋体"/>
                <w:color w:val="auto"/>
                <w:szCs w:val="21"/>
              </w:rPr>
              <w:t>aginal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bleeding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during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or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after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sex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B</w:t>
            </w:r>
            <w:r w:rsidRPr="002E4D28">
              <w:rPr>
                <w:rFonts w:hAnsi="宋体"/>
                <w:color w:val="auto"/>
                <w:szCs w:val="21"/>
              </w:rPr>
              <w:t>lood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in the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stool or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urine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U</w:t>
            </w:r>
            <w:r w:rsidRPr="002E4D28">
              <w:rPr>
                <w:rFonts w:hAnsi="宋体"/>
                <w:color w:val="auto"/>
                <w:szCs w:val="21"/>
              </w:rPr>
              <w:t>nexplained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weight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loss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None of them                  Don</w:t>
            </w:r>
            <w:r w:rsidRPr="002E4D28">
              <w:rPr>
                <w:rFonts w:hAnsi="宋体"/>
                <w:color w:val="auto"/>
                <w:szCs w:val="21"/>
              </w:rPr>
              <w:t>'</w:t>
            </w:r>
            <w:r w:rsidRPr="002E4D28">
              <w:rPr>
                <w:rFonts w:hAnsi="宋体" w:hint="eastAsia"/>
                <w:color w:val="auto"/>
                <w:szCs w:val="21"/>
              </w:rPr>
              <w:t>t know</w:t>
            </w:r>
          </w:p>
        </w:tc>
        <w:tc>
          <w:tcPr>
            <w:tcW w:w="4961" w:type="dxa"/>
          </w:tcPr>
          <w:p w:rsidR="0070096C" w:rsidRPr="002E4D28" w:rsidRDefault="0070096C" w:rsidP="00A9496C">
            <w:pPr>
              <w:autoSpaceDE w:val="0"/>
              <w:autoSpaceDN w:val="0"/>
              <w:spacing w:line="247" w:lineRule="exact"/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 xml:space="preserve">If you had a symptom that you thought might be a sign of cervical cancer how soon would you 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go </w:t>
            </w:r>
            <w:r w:rsidRPr="002E4D28">
              <w:rPr>
                <w:rFonts w:eastAsia="黑体"/>
                <w:b/>
                <w:color w:val="auto"/>
                <w:sz w:val="24"/>
              </w:rPr>
              <w:t xml:space="preserve">to 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see your doctor</w:t>
            </w:r>
            <w:r w:rsidRPr="002E4D28">
              <w:rPr>
                <w:rFonts w:eastAsia="黑体"/>
                <w:b/>
                <w:color w:val="auto"/>
                <w:sz w:val="24"/>
              </w:rPr>
              <w:t>?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Instantly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I</w:t>
            </w:r>
            <w:r w:rsidRPr="002E4D28">
              <w:rPr>
                <w:rFonts w:hAnsi="宋体" w:hint="eastAsia"/>
                <w:color w:val="auto"/>
                <w:szCs w:val="21"/>
              </w:rPr>
              <w:t>n three days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I</w:t>
            </w:r>
            <w:r w:rsidRPr="002E4D28">
              <w:rPr>
                <w:rFonts w:hAnsi="宋体" w:hint="eastAsia"/>
                <w:color w:val="auto"/>
                <w:szCs w:val="21"/>
              </w:rPr>
              <w:t>n a week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I</w:t>
            </w:r>
            <w:r w:rsidRPr="002E4D28">
              <w:rPr>
                <w:rFonts w:hAnsi="宋体" w:hint="eastAsia"/>
                <w:color w:val="auto"/>
                <w:szCs w:val="21"/>
              </w:rPr>
              <w:t>n a month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I</w:t>
            </w:r>
            <w:r w:rsidRPr="002E4D28">
              <w:rPr>
                <w:rFonts w:hAnsi="宋体" w:hint="eastAsia"/>
                <w:color w:val="auto"/>
                <w:szCs w:val="21"/>
              </w:rPr>
              <w:t>n 6 month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I</w:t>
            </w:r>
            <w:r w:rsidRPr="002E4D28">
              <w:rPr>
                <w:rFonts w:hAnsi="宋体" w:hint="eastAsia"/>
                <w:color w:val="auto"/>
                <w:szCs w:val="21"/>
              </w:rPr>
              <w:t>n one year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M</w:t>
            </w:r>
            <w:r w:rsidRPr="002E4D28">
              <w:rPr>
                <w:rFonts w:hAnsi="宋体" w:hint="eastAsia"/>
                <w:color w:val="auto"/>
                <w:szCs w:val="21"/>
              </w:rPr>
              <w:t>ore than one year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N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ever                            </w:t>
            </w:r>
            <w:r w:rsidRPr="002E4D28">
              <w:rPr>
                <w:rFonts w:eastAsia="黑体" w:hint="eastAsia"/>
                <w:color w:val="auto"/>
                <w:szCs w:val="21"/>
              </w:rPr>
              <w:t>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W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omen at w</w:t>
            </w:r>
            <w:r w:rsidRPr="002E4D28">
              <w:rPr>
                <w:rFonts w:eastAsia="黑体"/>
                <w:b/>
                <w:color w:val="auto"/>
                <w:sz w:val="24"/>
              </w:rPr>
              <w:t>h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ich age</w:t>
            </w:r>
            <w:r w:rsidRPr="002E4D28">
              <w:rPr>
                <w:rFonts w:eastAsia="黑体"/>
                <w:b/>
                <w:color w:val="auto"/>
                <w:sz w:val="24"/>
              </w:rPr>
              <w:t xml:space="preserve"> is most likely to 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suffer from</w:t>
            </w:r>
            <w:r w:rsidRPr="002E4D28">
              <w:rPr>
                <w:rFonts w:eastAsia="黑体"/>
                <w:b/>
                <w:color w:val="auto"/>
                <w:sz w:val="24"/>
              </w:rPr>
              <w:t xml:space="preserve"> cervical cancer?</w:t>
            </w:r>
          </w:p>
          <w:p w:rsidR="0070096C" w:rsidRPr="002E4D28" w:rsidRDefault="0070096C" w:rsidP="00A9496C">
            <w:pPr>
              <w:jc w:val="left"/>
              <w:rPr>
                <w:color w:val="auto"/>
                <w:szCs w:val="21"/>
              </w:rPr>
            </w:pPr>
            <w:r w:rsidRPr="002E4D28">
              <w:rPr>
                <w:rFonts w:eastAsiaTheme="minorEastAsia"/>
                <w:color w:val="auto"/>
                <w:szCs w:val="21"/>
                <w:lang w:val="ru-RU"/>
              </w:rPr>
              <w:t>20</w:t>
            </w:r>
            <w:r w:rsidRPr="002E4D28">
              <w:rPr>
                <w:rFonts w:eastAsiaTheme="minorEastAsia"/>
                <w:color w:val="auto"/>
                <w:spacing w:val="1"/>
                <w:szCs w:val="21"/>
                <w:lang w:val="ru-RU"/>
              </w:rPr>
              <w:t>-</w:t>
            </w:r>
            <w:r w:rsidRPr="002E4D28">
              <w:rPr>
                <w:rFonts w:eastAsiaTheme="minorEastAsia"/>
                <w:color w:val="auto"/>
                <w:szCs w:val="21"/>
                <w:lang w:val="ru-RU"/>
              </w:rPr>
              <w:t>29    30-49   50</w:t>
            </w:r>
            <w:r w:rsidRPr="002E4D28">
              <w:rPr>
                <w:rFonts w:eastAsiaTheme="minorEastAsia"/>
                <w:color w:val="auto"/>
                <w:spacing w:val="1"/>
                <w:szCs w:val="21"/>
                <w:lang w:val="ru-RU"/>
              </w:rPr>
              <w:t>-</w:t>
            </w:r>
            <w:r w:rsidRPr="002E4D28">
              <w:rPr>
                <w:rFonts w:eastAsiaTheme="minorEastAsia"/>
                <w:color w:val="auto"/>
                <w:szCs w:val="21"/>
                <w:lang w:val="ru-RU"/>
              </w:rPr>
              <w:t xml:space="preserve">69    </w:t>
            </w:r>
            <w:r w:rsidRPr="002E4D28">
              <w:rPr>
                <w:rFonts w:eastAsiaTheme="minorEastAsia"/>
                <w:color w:val="auto"/>
                <w:spacing w:val="-3"/>
                <w:szCs w:val="21"/>
                <w:lang w:val="ru-RU"/>
              </w:rPr>
              <w:t xml:space="preserve">70 </w:t>
            </w:r>
            <w:r w:rsidRPr="002E4D28">
              <w:rPr>
                <w:rFonts w:eastAsiaTheme="minorEastAsia"/>
                <w:color w:val="auto"/>
                <w:szCs w:val="21"/>
                <w:lang w:val="ru-RU"/>
              </w:rPr>
              <w:t xml:space="preserve">or </w:t>
            </w:r>
            <w:r w:rsidRPr="002E4D28">
              <w:rPr>
                <w:rFonts w:eastAsiaTheme="minorEastAsia"/>
                <w:color w:val="auto"/>
                <w:spacing w:val="-1"/>
                <w:szCs w:val="21"/>
                <w:lang w:val="ru-RU"/>
              </w:rPr>
              <w:t>above</w:t>
            </w:r>
            <w:r w:rsidRPr="002E4D28">
              <w:rPr>
                <w:rFonts w:eastAsiaTheme="minorEastAsia" w:hint="eastAsia"/>
                <w:color w:val="auto"/>
                <w:spacing w:val="-1"/>
                <w:szCs w:val="21"/>
                <w:lang w:val="ru-RU"/>
              </w:rPr>
              <w:t xml:space="preserve">   </w:t>
            </w:r>
            <w:r w:rsidRPr="002E4D28">
              <w:rPr>
                <w:rFonts w:eastAsiaTheme="minorEastAsia"/>
                <w:color w:val="auto"/>
                <w:spacing w:val="-1"/>
                <w:szCs w:val="21"/>
                <w:lang w:val="ru-RU"/>
              </w:rPr>
              <w:t xml:space="preserve"> </w:t>
            </w:r>
            <w:r w:rsidRPr="002E4D28">
              <w:rPr>
                <w:rFonts w:eastAsiaTheme="minorEastAsia"/>
                <w:color w:val="auto"/>
                <w:szCs w:val="21"/>
                <w:lang w:val="ru-RU"/>
              </w:rPr>
              <w:t xml:space="preserve">unrelated </w:t>
            </w:r>
            <w:r w:rsidRPr="002E4D28">
              <w:rPr>
                <w:rFonts w:eastAsiaTheme="minorEastAsia"/>
                <w:color w:val="auto"/>
                <w:spacing w:val="1"/>
                <w:szCs w:val="21"/>
                <w:lang w:val="ru-RU"/>
              </w:rPr>
              <w:t>to</w:t>
            </w:r>
            <w:r w:rsidRPr="002E4D28">
              <w:rPr>
                <w:rFonts w:eastAsiaTheme="minorEastAsia"/>
                <w:color w:val="auto"/>
                <w:szCs w:val="21"/>
                <w:lang w:val="ru-RU"/>
              </w:rPr>
              <w:t xml:space="preserve"> age   </w:t>
            </w:r>
            <w:r w:rsidRPr="002E4D28">
              <w:rPr>
                <w:rFonts w:eastAsiaTheme="minorEastAsia" w:hint="eastAsia"/>
                <w:color w:val="auto"/>
                <w:szCs w:val="21"/>
                <w:lang w:val="ru-RU"/>
              </w:rPr>
              <w:t xml:space="preserve"> </w:t>
            </w:r>
            <w:r w:rsidRPr="002E4D28">
              <w:rPr>
                <w:color w:val="auto"/>
                <w:szCs w:val="21"/>
              </w:rPr>
              <w:t xml:space="preserve">None of them   </w:t>
            </w:r>
            <w:r w:rsidRPr="002E4D28">
              <w:rPr>
                <w:rFonts w:hint="eastAsia"/>
                <w:color w:val="auto"/>
                <w:szCs w:val="21"/>
              </w:rPr>
              <w:t xml:space="preserve">  </w:t>
            </w:r>
            <w:r w:rsidRPr="002E4D28">
              <w:rPr>
                <w:color w:val="auto"/>
                <w:szCs w:val="21"/>
              </w:rPr>
              <w:t>Don't know</w:t>
            </w:r>
          </w:p>
        </w:tc>
      </w:tr>
      <w:tr w:rsidR="002E4D28" w:rsidRPr="002E4D28" w:rsidTr="00A9496C">
        <w:trPr>
          <w:trHeight w:val="567"/>
        </w:trPr>
        <w:tc>
          <w:tcPr>
            <w:tcW w:w="4537" w:type="dxa"/>
          </w:tcPr>
          <w:p w:rsidR="0070096C" w:rsidRPr="002E4D28" w:rsidRDefault="0070096C" w:rsidP="00A9496C">
            <w:pPr>
              <w:autoSpaceDE w:val="0"/>
              <w:autoSpaceDN w:val="0"/>
              <w:spacing w:line="247" w:lineRule="exact"/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The following may or may not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risk factors of</w:t>
            </w:r>
            <w:r w:rsidRPr="002E4D28">
              <w:rPr>
                <w:rFonts w:eastAsia="黑体"/>
                <w:b/>
                <w:color w:val="auto"/>
                <w:sz w:val="24"/>
              </w:rPr>
              <w:t xml:space="preserve"> cervical cancer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. Tick the one(s).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Infection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with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HPV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            </w:t>
            </w:r>
            <w:r w:rsidRPr="002E4D28">
              <w:rPr>
                <w:rFonts w:hAnsi="宋体"/>
                <w:color w:val="auto"/>
                <w:szCs w:val="21"/>
              </w:rPr>
              <w:t>Smoking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Hypo immune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function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Long term of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contraceptive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pill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use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S</w:t>
            </w:r>
            <w:r w:rsidRPr="002E4D28">
              <w:rPr>
                <w:rFonts w:hAnsi="宋体"/>
                <w:color w:val="auto"/>
                <w:szCs w:val="21"/>
              </w:rPr>
              <w:t>exually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Transmitted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infection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S</w:t>
            </w:r>
            <w:r w:rsidRPr="002E4D28">
              <w:rPr>
                <w:rFonts w:hAnsi="宋体"/>
                <w:color w:val="auto"/>
                <w:szCs w:val="21"/>
              </w:rPr>
              <w:t>ex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at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a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young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age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M</w:t>
            </w:r>
            <w:r w:rsidRPr="002E4D28">
              <w:rPr>
                <w:rFonts w:hAnsi="宋体"/>
                <w:color w:val="auto"/>
                <w:szCs w:val="21"/>
              </w:rPr>
              <w:t>any sexual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partners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M</w:t>
            </w:r>
            <w:r w:rsidRPr="002E4D28">
              <w:rPr>
                <w:rFonts w:hAnsi="宋体"/>
                <w:color w:val="auto"/>
                <w:szCs w:val="21"/>
              </w:rPr>
              <w:t>any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children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S</w:t>
            </w:r>
            <w:r w:rsidRPr="002E4D28">
              <w:rPr>
                <w:rFonts w:hAnsi="宋体"/>
                <w:color w:val="auto"/>
                <w:szCs w:val="21"/>
              </w:rPr>
              <w:t>exual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partner with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many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other </w:t>
            </w:r>
            <w:r w:rsidRPr="002E4D28">
              <w:rPr>
                <w:rFonts w:hAnsi="宋体"/>
                <w:color w:val="auto"/>
                <w:szCs w:val="21"/>
              </w:rPr>
              <w:t>partners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Not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going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for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regular smear(Pap)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hAnsi="宋体"/>
                <w:color w:val="auto"/>
                <w:szCs w:val="21"/>
              </w:rPr>
              <w:t>tests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/>
                <w:color w:val="auto"/>
                <w:szCs w:val="21"/>
              </w:rPr>
              <w:t>Rare</w:t>
            </w:r>
            <w:r w:rsidRPr="002E4D28">
              <w:rPr>
                <w:rFonts w:hAnsi="宋体" w:hint="eastAsia"/>
                <w:color w:val="auto"/>
                <w:szCs w:val="21"/>
              </w:rPr>
              <w:t xml:space="preserve"> health control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Genetic factors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Miscarriages and abortions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Use of condoms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Public swimming pools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hAnsi="宋体"/>
                <w:color w:val="auto"/>
                <w:szCs w:val="21"/>
              </w:rPr>
            </w:pPr>
            <w:r w:rsidRPr="002E4D28">
              <w:rPr>
                <w:rFonts w:hAnsi="宋体" w:hint="eastAsia"/>
                <w:color w:val="auto"/>
                <w:szCs w:val="21"/>
              </w:rPr>
              <w:t>None of them                  Don</w:t>
            </w:r>
            <w:r w:rsidRPr="002E4D28">
              <w:rPr>
                <w:rFonts w:hAnsi="宋体"/>
                <w:color w:val="auto"/>
                <w:szCs w:val="21"/>
              </w:rPr>
              <w:t>'</w:t>
            </w:r>
            <w:r w:rsidRPr="002E4D28">
              <w:rPr>
                <w:rFonts w:hAnsi="宋体" w:hint="eastAsia"/>
                <w:color w:val="auto"/>
                <w:szCs w:val="21"/>
              </w:rPr>
              <w:t>t know</w:t>
            </w:r>
          </w:p>
        </w:tc>
        <w:tc>
          <w:tcPr>
            <w:tcW w:w="4961" w:type="dxa"/>
          </w:tcPr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How confident are you that you would notice a cervical cancer symptom?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color w:val="auto"/>
                <w:spacing w:val="-1"/>
              </w:rPr>
              <w:t xml:space="preserve">Not </w:t>
            </w:r>
            <w:r w:rsidRPr="002E4D28">
              <w:rPr>
                <w:color w:val="auto"/>
              </w:rPr>
              <w:t xml:space="preserve">at </w:t>
            </w:r>
            <w:r w:rsidRPr="002E4D28">
              <w:rPr>
                <w:color w:val="auto"/>
                <w:spacing w:val="-1"/>
              </w:rPr>
              <w:t xml:space="preserve">all  Not very   </w:t>
            </w:r>
            <w:r w:rsidRPr="002E4D28">
              <w:rPr>
                <w:color w:val="auto"/>
              </w:rPr>
              <w:t>Fairly   Very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Have you heard of cervical cancer screening?</w:t>
            </w:r>
          </w:p>
          <w:p w:rsidR="0070096C" w:rsidRPr="002E4D28" w:rsidRDefault="0070096C" w:rsidP="00A9496C">
            <w:pPr>
              <w:jc w:val="left"/>
              <w:rPr>
                <w:rFonts w:ascii="黑体"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  No  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  <w:r w:rsidRPr="002E4D28">
              <w:rPr>
                <w:rFonts w:ascii="黑体" w:eastAsia="黑体" w:hint="eastAsia"/>
                <w:color w:val="auto"/>
                <w:sz w:val="24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H</w:t>
            </w:r>
            <w:r w:rsidRPr="002E4D28">
              <w:rPr>
                <w:rFonts w:eastAsia="黑体"/>
                <w:b/>
                <w:color w:val="auto"/>
                <w:sz w:val="24"/>
              </w:rPr>
              <w:t>ave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you done screening before?</w:t>
            </w:r>
          </w:p>
          <w:p w:rsidR="0070096C" w:rsidRPr="002E4D28" w:rsidRDefault="0070096C" w:rsidP="00A9496C">
            <w:pPr>
              <w:jc w:val="left"/>
              <w:rPr>
                <w:rFonts w:ascii="黑体"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  No  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  <w:r w:rsidRPr="002E4D28">
              <w:rPr>
                <w:rFonts w:ascii="黑体" w:eastAsia="黑体" w:hint="eastAsia"/>
                <w:color w:val="auto"/>
                <w:sz w:val="24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Did you do w</w:t>
            </w:r>
            <w:r w:rsidRPr="002E4D28">
              <w:rPr>
                <w:rFonts w:eastAsia="黑体"/>
                <w:b/>
                <w:color w:val="auto"/>
                <w:sz w:val="24"/>
              </w:rPr>
              <w:t>ith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/without symptoms?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  <w:u w:val="single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 xml:space="preserve">Yes </w:t>
            </w:r>
            <w:r w:rsidRPr="002E4D28">
              <w:rPr>
                <w:rFonts w:eastAsia="黑体" w:hint="eastAsia"/>
                <w:color w:val="auto"/>
                <w:szCs w:val="21"/>
                <w:u w:val="single"/>
              </w:rPr>
              <w:t xml:space="preserve">                                   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No      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  <w:r w:rsidRPr="002E4D28">
              <w:rPr>
                <w:rFonts w:ascii="黑体" w:eastAsia="黑体" w:hint="eastAsia"/>
                <w:color w:val="auto"/>
                <w:sz w:val="24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Do you know the main purpose of cervical screening?</w:t>
            </w:r>
          </w:p>
          <w:p w:rsidR="0070096C" w:rsidRPr="002E4D28" w:rsidRDefault="0070096C" w:rsidP="00A9496C">
            <w:pPr>
              <w:jc w:val="left"/>
              <w:rPr>
                <w:rFonts w:ascii="黑体" w:eastAsia="黑体"/>
                <w:color w:val="auto"/>
                <w:sz w:val="24"/>
              </w:rPr>
            </w:pPr>
            <w:r w:rsidRPr="002E4D28">
              <w:rPr>
                <w:rFonts w:eastAsia="黑体" w:hint="eastAsia"/>
                <w:color w:val="auto"/>
                <w:szCs w:val="21"/>
              </w:rPr>
              <w:t>Yes         No         Don</w:t>
            </w:r>
            <w:r w:rsidRPr="002E4D28">
              <w:rPr>
                <w:rFonts w:eastAsia="黑体"/>
                <w:color w:val="auto"/>
                <w:szCs w:val="21"/>
              </w:rPr>
              <w:t>'</w:t>
            </w:r>
            <w:r w:rsidRPr="002E4D28">
              <w:rPr>
                <w:rFonts w:eastAsia="黑体" w:hint="eastAsia"/>
                <w:color w:val="auto"/>
                <w:szCs w:val="21"/>
              </w:rPr>
              <w:t>t know</w:t>
            </w:r>
            <w:r w:rsidRPr="002E4D28">
              <w:rPr>
                <w:rFonts w:ascii="黑体" w:eastAsia="黑体" w:hint="eastAsia"/>
                <w:color w:val="auto"/>
                <w:sz w:val="24"/>
              </w:rPr>
              <w:t xml:space="preserve"> 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>At which age do you think is appropriate for the female to start cervical screening?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color w:val="auto"/>
                <w:szCs w:val="21"/>
              </w:rPr>
            </w:pPr>
            <w:r w:rsidRPr="002E4D28">
              <w:rPr>
                <w:rFonts w:eastAsia="黑体"/>
                <w:color w:val="auto"/>
                <w:szCs w:val="21"/>
              </w:rPr>
              <w:t xml:space="preserve">&lt;18 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 </w:t>
            </w:r>
            <w:r w:rsidRPr="002E4D28">
              <w:rPr>
                <w:rFonts w:eastAsia="黑体"/>
                <w:color w:val="auto"/>
                <w:szCs w:val="21"/>
              </w:rPr>
              <w:t xml:space="preserve">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eastAsia="黑体"/>
                <w:color w:val="auto"/>
                <w:szCs w:val="21"/>
              </w:rPr>
              <w:t xml:space="preserve">18-20 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</w:t>
            </w:r>
            <w:r w:rsidRPr="002E4D28">
              <w:rPr>
                <w:rFonts w:eastAsia="黑体"/>
                <w:color w:val="auto"/>
                <w:szCs w:val="21"/>
              </w:rPr>
              <w:t xml:space="preserve">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 </w:t>
            </w:r>
            <w:r w:rsidRPr="002E4D28">
              <w:rPr>
                <w:rFonts w:eastAsia="黑体"/>
                <w:color w:val="auto"/>
                <w:szCs w:val="21"/>
              </w:rPr>
              <w:t xml:space="preserve">21-29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  </w:t>
            </w:r>
            <w:r w:rsidRPr="002E4D28">
              <w:rPr>
                <w:rFonts w:eastAsia="黑体"/>
                <w:color w:val="auto"/>
                <w:szCs w:val="21"/>
              </w:rPr>
              <w:t xml:space="preserve"> 30-39 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  </w:t>
            </w:r>
            <w:r w:rsidRPr="002E4D28">
              <w:rPr>
                <w:rFonts w:eastAsia="黑体"/>
                <w:color w:val="auto"/>
                <w:szCs w:val="21"/>
              </w:rPr>
              <w:t xml:space="preserve">40-49   50-59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       </w:t>
            </w:r>
            <w:r w:rsidRPr="002E4D28">
              <w:rPr>
                <w:rFonts w:eastAsia="黑体"/>
                <w:color w:val="auto"/>
                <w:szCs w:val="21"/>
              </w:rPr>
              <w:t xml:space="preserve">60 or above </w:t>
            </w:r>
            <w:r w:rsidRPr="002E4D28">
              <w:rPr>
                <w:rFonts w:eastAsia="黑体" w:hint="eastAsia"/>
                <w:color w:val="auto"/>
                <w:szCs w:val="21"/>
              </w:rPr>
              <w:t xml:space="preserve">     </w:t>
            </w:r>
            <w:r w:rsidRPr="002E4D28">
              <w:rPr>
                <w:rFonts w:eastAsia="黑体"/>
                <w:color w:val="auto"/>
                <w:szCs w:val="21"/>
              </w:rPr>
              <w:t xml:space="preserve">  Don't know </w:t>
            </w:r>
          </w:p>
        </w:tc>
      </w:tr>
      <w:tr w:rsidR="002E4D28" w:rsidRPr="002E4D28" w:rsidTr="00A9496C">
        <w:trPr>
          <w:trHeight w:val="1564"/>
        </w:trPr>
        <w:tc>
          <w:tcPr>
            <w:tcW w:w="4537" w:type="dxa"/>
          </w:tcPr>
          <w:p w:rsidR="0070096C" w:rsidRPr="002E4D28" w:rsidRDefault="0070096C" w:rsidP="00A9496C">
            <w:pPr>
              <w:autoSpaceDE w:val="0"/>
              <w:autoSpaceDN w:val="0"/>
              <w:spacing w:line="322" w:lineRule="exact"/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Do you know other messages about screening? </w:t>
            </w:r>
            <w:r w:rsidRPr="002E4D28">
              <w:rPr>
                <w:rFonts w:eastAsia="黑体"/>
                <w:b/>
                <w:color w:val="auto"/>
                <w:sz w:val="24"/>
              </w:rPr>
              <w:t>Interval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/ pain/method/ e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f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>fect/fees?</w:t>
            </w:r>
          </w:p>
          <w:p w:rsidR="0070096C" w:rsidRPr="002E4D28" w:rsidRDefault="0070096C" w:rsidP="00A9496C">
            <w:pPr>
              <w:autoSpaceDE w:val="0"/>
              <w:autoSpaceDN w:val="0"/>
              <w:spacing w:line="322" w:lineRule="exact"/>
              <w:jc w:val="left"/>
              <w:rPr>
                <w:rFonts w:eastAsia="黑体"/>
                <w:b/>
                <w:color w:val="auto"/>
                <w:sz w:val="24"/>
              </w:rPr>
            </w:pPr>
          </w:p>
          <w:p w:rsidR="0070096C" w:rsidRPr="002E4D28" w:rsidRDefault="0070096C" w:rsidP="00A9496C">
            <w:pPr>
              <w:autoSpaceDE w:val="0"/>
              <w:autoSpaceDN w:val="0"/>
              <w:spacing w:line="322" w:lineRule="exact"/>
              <w:jc w:val="left"/>
              <w:rPr>
                <w:rFonts w:ascii="GPWTHG+ArialMT" w:eastAsiaTheme="minorEastAsia" w:hAnsiTheme="minorHAnsi" w:cstheme="minorBidi"/>
                <w:color w:val="auto"/>
                <w:sz w:val="22"/>
              </w:rPr>
            </w:pPr>
          </w:p>
        </w:tc>
        <w:tc>
          <w:tcPr>
            <w:tcW w:w="4961" w:type="dxa"/>
          </w:tcPr>
          <w:p w:rsidR="0070096C" w:rsidRPr="002E4D28" w:rsidRDefault="0070096C" w:rsidP="00A9496C">
            <w:pPr>
              <w:autoSpaceDE w:val="0"/>
              <w:autoSpaceDN w:val="0"/>
              <w:spacing w:line="314" w:lineRule="exact"/>
              <w:jc w:val="left"/>
              <w:rPr>
                <w:rFonts w:eastAsia="黑体"/>
                <w:b/>
                <w:color w:val="auto"/>
                <w:sz w:val="24"/>
              </w:rPr>
            </w:pPr>
            <w:r w:rsidRPr="002E4D28">
              <w:rPr>
                <w:rFonts w:eastAsia="黑体"/>
                <w:b/>
                <w:color w:val="auto"/>
                <w:sz w:val="24"/>
              </w:rPr>
              <w:t>Now that the interview is over, would you like to ask any questions?</w:t>
            </w:r>
            <w:r w:rsidRPr="002E4D28">
              <w:rPr>
                <w:rFonts w:eastAsia="黑体" w:hint="eastAsia"/>
                <w:b/>
                <w:color w:val="auto"/>
                <w:sz w:val="24"/>
              </w:rPr>
              <w:t xml:space="preserve"> </w:t>
            </w:r>
            <w:r w:rsidRPr="002E4D28">
              <w:rPr>
                <w:rFonts w:eastAsia="黑体"/>
                <w:b/>
                <w:color w:val="auto"/>
                <w:sz w:val="24"/>
              </w:rPr>
              <w:t>Or any comments?</w:t>
            </w:r>
          </w:p>
          <w:p w:rsidR="0070096C" w:rsidRPr="002E4D28" w:rsidRDefault="0070096C" w:rsidP="00A9496C">
            <w:pPr>
              <w:jc w:val="left"/>
              <w:rPr>
                <w:rFonts w:eastAsia="黑体"/>
                <w:b/>
                <w:color w:val="auto"/>
                <w:sz w:val="24"/>
              </w:rPr>
            </w:pPr>
          </w:p>
          <w:p w:rsidR="0070096C" w:rsidRPr="002E4D28" w:rsidRDefault="0070096C" w:rsidP="00A9496C">
            <w:pPr>
              <w:jc w:val="left"/>
              <w:rPr>
                <w:rFonts w:ascii="黑体" w:eastAsia="黑体"/>
                <w:color w:val="auto"/>
                <w:sz w:val="24"/>
              </w:rPr>
            </w:pPr>
          </w:p>
        </w:tc>
      </w:tr>
    </w:tbl>
    <w:p w:rsidR="0070096C" w:rsidRPr="002E4D28" w:rsidRDefault="0070096C" w:rsidP="0070096C">
      <w:pPr>
        <w:rPr>
          <w:b/>
          <w:color w:val="auto"/>
        </w:rPr>
      </w:pPr>
    </w:p>
    <w:p w:rsidR="0070096C" w:rsidRPr="002E4D28" w:rsidRDefault="0070096C" w:rsidP="00395B27">
      <w:pPr>
        <w:pStyle w:val="a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00" w:lineRule="atLeast"/>
        <w:rPr>
          <w:rFonts w:ascii="Calibri" w:eastAsiaTheme="minorEastAsia" w:hAnsi="Calibri" w:cs="Calibri"/>
          <w:color w:val="auto"/>
          <w:kern w:val="2"/>
          <w:sz w:val="21"/>
          <w:szCs w:val="21"/>
          <w:u w:color="0F243E"/>
        </w:rPr>
      </w:pPr>
    </w:p>
    <w:p w:rsidR="00DD39E5" w:rsidRPr="002E4D28" w:rsidRDefault="00DD39E5">
      <w:pPr>
        <w:pStyle w:val="EndNoteBibliography"/>
        <w:rPr>
          <w:rFonts w:eastAsiaTheme="minorEastAsia"/>
          <w:color w:val="auto"/>
        </w:rPr>
      </w:pPr>
    </w:p>
    <w:p w:rsidR="00A9496C" w:rsidRPr="002E4D28" w:rsidRDefault="00A9496C">
      <w:pPr>
        <w:pStyle w:val="EndNoteBibliography"/>
        <w:rPr>
          <w:rFonts w:eastAsiaTheme="minorEastAsia"/>
          <w:color w:val="auto"/>
        </w:rPr>
      </w:pPr>
    </w:p>
    <w:p w:rsidR="00A9496C" w:rsidRPr="002E4D28" w:rsidRDefault="00A9496C">
      <w:pPr>
        <w:pStyle w:val="EndNoteBibliography"/>
        <w:rPr>
          <w:rFonts w:eastAsiaTheme="minorEastAsia"/>
          <w:color w:val="auto"/>
        </w:rPr>
      </w:pPr>
    </w:p>
    <w:p w:rsidR="00A9496C" w:rsidRPr="002E4D28" w:rsidRDefault="00A9496C" w:rsidP="002E4D28">
      <w:pPr>
        <w:pStyle w:val="EndNoteBibliography"/>
        <w:spacing w:line="288" w:lineRule="auto"/>
        <w:rPr>
          <w:rFonts w:eastAsiaTheme="minorEastAsia"/>
          <w:color w:val="auto"/>
          <w:sz w:val="21"/>
          <w:szCs w:val="21"/>
        </w:rPr>
      </w:pPr>
      <w:r w:rsidRPr="002E4D28">
        <w:rPr>
          <w:rFonts w:eastAsiaTheme="minorEastAsia"/>
          <w:b/>
          <w:color w:val="auto"/>
          <w:sz w:val="24"/>
          <w:szCs w:val="24"/>
        </w:rPr>
        <w:lastRenderedPageBreak/>
        <w:t>Acknowledgements</w:t>
      </w:r>
      <w:r w:rsidRPr="002E4D28">
        <w:rPr>
          <w:rFonts w:eastAsiaTheme="minorEastAsia"/>
          <w:b/>
          <w:color w:val="auto"/>
          <w:sz w:val="21"/>
          <w:szCs w:val="21"/>
        </w:rPr>
        <w:t xml:space="preserve"> </w:t>
      </w:r>
      <w:r w:rsidRPr="002E4D28">
        <w:rPr>
          <w:rFonts w:eastAsiaTheme="minorEastAsia"/>
          <w:color w:val="auto"/>
          <w:sz w:val="21"/>
          <w:szCs w:val="21"/>
        </w:rPr>
        <w:t xml:space="preserve">We acknowledge and appreciate the cooperation of study participants as well as </w:t>
      </w:r>
      <w:proofErr w:type="spellStart"/>
      <w:r w:rsidRPr="002E4D28">
        <w:rPr>
          <w:rFonts w:eastAsiaTheme="minorEastAsia" w:hint="eastAsia"/>
          <w:color w:val="auto"/>
          <w:sz w:val="21"/>
          <w:szCs w:val="21"/>
        </w:rPr>
        <w:t>Mnazi</w:t>
      </w:r>
      <w:proofErr w:type="spellEnd"/>
      <w:r w:rsidRPr="002E4D28">
        <w:rPr>
          <w:rFonts w:eastAsiaTheme="minorEastAsia" w:hint="eastAsia"/>
          <w:color w:val="auto"/>
          <w:sz w:val="21"/>
          <w:szCs w:val="21"/>
        </w:rPr>
        <w:t xml:space="preserve"> </w:t>
      </w:r>
      <w:proofErr w:type="spellStart"/>
      <w:r w:rsidRPr="002E4D28">
        <w:rPr>
          <w:rFonts w:eastAsiaTheme="minorEastAsia" w:hint="eastAsia"/>
          <w:color w:val="auto"/>
          <w:sz w:val="21"/>
          <w:szCs w:val="21"/>
        </w:rPr>
        <w:t>Mmoja</w:t>
      </w:r>
      <w:proofErr w:type="spellEnd"/>
      <w:r w:rsidRPr="002E4D28">
        <w:rPr>
          <w:rFonts w:eastAsiaTheme="minorEastAsia"/>
          <w:color w:val="auto"/>
          <w:sz w:val="21"/>
          <w:szCs w:val="21"/>
        </w:rPr>
        <w:t xml:space="preserve"> hospital administrative staff </w:t>
      </w:r>
      <w:r w:rsidR="00D65589" w:rsidRPr="002E4D28">
        <w:rPr>
          <w:rFonts w:eastAsiaTheme="minorEastAsia"/>
          <w:color w:val="auto"/>
          <w:sz w:val="21"/>
          <w:szCs w:val="21"/>
        </w:rPr>
        <w:t>for their valuable contribution</w:t>
      </w:r>
      <w:r w:rsidR="00D65589" w:rsidRPr="002E4D28">
        <w:rPr>
          <w:rFonts w:eastAsiaTheme="minorEastAsia" w:hint="eastAsia"/>
          <w:color w:val="auto"/>
          <w:sz w:val="21"/>
          <w:szCs w:val="21"/>
        </w:rPr>
        <w:t xml:space="preserve">. </w:t>
      </w:r>
    </w:p>
    <w:p w:rsidR="00A9496C" w:rsidRPr="002E4D28" w:rsidRDefault="00A9496C" w:rsidP="002E4D28">
      <w:pPr>
        <w:pStyle w:val="EndNoteBibliography"/>
        <w:spacing w:line="288" w:lineRule="auto"/>
        <w:rPr>
          <w:rFonts w:eastAsiaTheme="minorEastAsia"/>
          <w:color w:val="auto"/>
          <w:sz w:val="21"/>
          <w:szCs w:val="21"/>
        </w:rPr>
      </w:pPr>
      <w:r w:rsidRPr="002E4D28">
        <w:rPr>
          <w:rFonts w:eastAsiaTheme="minorEastAsia"/>
          <w:b/>
          <w:color w:val="auto"/>
          <w:sz w:val="24"/>
          <w:szCs w:val="24"/>
        </w:rPr>
        <w:t xml:space="preserve">Funding </w:t>
      </w:r>
      <w:r w:rsidRPr="002E4D28">
        <w:rPr>
          <w:rFonts w:eastAsiaTheme="minorEastAsia"/>
          <w:color w:val="auto"/>
          <w:sz w:val="21"/>
          <w:szCs w:val="21"/>
        </w:rPr>
        <w:t>This study was funded</w:t>
      </w:r>
      <w:r w:rsidRPr="002E4D28">
        <w:rPr>
          <w:rFonts w:eastAsiaTheme="minorEastAsia" w:hint="eastAsia"/>
          <w:color w:val="auto"/>
          <w:sz w:val="21"/>
          <w:szCs w:val="21"/>
        </w:rPr>
        <w:t xml:space="preserve"> by </w:t>
      </w:r>
      <w:r w:rsidR="00D65589" w:rsidRPr="002E4D28">
        <w:rPr>
          <w:rFonts w:eastAsiaTheme="minorEastAsia"/>
          <w:color w:val="auto"/>
          <w:sz w:val="21"/>
          <w:szCs w:val="21"/>
        </w:rPr>
        <w:t>National Natural</w:t>
      </w:r>
      <w:r w:rsidR="00D65589" w:rsidRPr="002E4D28">
        <w:rPr>
          <w:rFonts w:eastAsiaTheme="minorEastAsia" w:hint="eastAsia"/>
          <w:color w:val="auto"/>
          <w:sz w:val="21"/>
          <w:szCs w:val="21"/>
        </w:rPr>
        <w:t xml:space="preserve"> </w:t>
      </w:r>
      <w:r w:rsidR="00D65589" w:rsidRPr="002E4D28">
        <w:rPr>
          <w:rFonts w:eastAsiaTheme="minorEastAsia"/>
          <w:color w:val="auto"/>
          <w:sz w:val="21"/>
          <w:szCs w:val="21"/>
        </w:rPr>
        <w:t>Science Foundation of China (81701475)</w:t>
      </w:r>
      <w:r w:rsidR="00D65589" w:rsidRPr="002E4D28">
        <w:rPr>
          <w:rFonts w:eastAsiaTheme="minorEastAsia" w:hint="eastAsia"/>
          <w:color w:val="auto"/>
          <w:sz w:val="21"/>
          <w:szCs w:val="21"/>
        </w:rPr>
        <w:t>.</w:t>
      </w:r>
    </w:p>
    <w:p w:rsidR="00A9496C" w:rsidRPr="002E4D28" w:rsidRDefault="00A9496C" w:rsidP="002E4D28">
      <w:pPr>
        <w:pStyle w:val="EndNoteBibliography"/>
        <w:spacing w:line="288" w:lineRule="auto"/>
        <w:rPr>
          <w:rFonts w:eastAsiaTheme="minorEastAsia"/>
          <w:color w:val="auto"/>
          <w:sz w:val="21"/>
          <w:szCs w:val="21"/>
        </w:rPr>
      </w:pPr>
      <w:r w:rsidRPr="002E4D28">
        <w:rPr>
          <w:rFonts w:eastAsiaTheme="minorEastAsia"/>
          <w:b/>
          <w:color w:val="auto"/>
          <w:sz w:val="24"/>
          <w:szCs w:val="24"/>
        </w:rPr>
        <w:t xml:space="preserve">Availability of data and </w:t>
      </w:r>
      <w:r w:rsidR="002E4D28" w:rsidRPr="002E4D28">
        <w:rPr>
          <w:rFonts w:eastAsiaTheme="minorEastAsia"/>
          <w:b/>
          <w:color w:val="auto"/>
          <w:sz w:val="24"/>
          <w:szCs w:val="24"/>
        </w:rPr>
        <w:t>materials</w:t>
      </w:r>
      <w:r w:rsidR="002E4D28" w:rsidRPr="002E4D28">
        <w:rPr>
          <w:rFonts w:eastAsiaTheme="minorEastAsia"/>
          <w:b/>
          <w:color w:val="auto"/>
          <w:sz w:val="21"/>
          <w:szCs w:val="21"/>
        </w:rPr>
        <w:t xml:space="preserve"> </w:t>
      </w:r>
      <w:proofErr w:type="gramStart"/>
      <w:r w:rsidR="002E4D28" w:rsidRPr="002E4D28">
        <w:rPr>
          <w:rFonts w:eastAsiaTheme="minorEastAsia"/>
          <w:color w:val="auto"/>
          <w:sz w:val="21"/>
          <w:szCs w:val="21"/>
        </w:rPr>
        <w:t>The</w:t>
      </w:r>
      <w:proofErr w:type="gramEnd"/>
      <w:r w:rsidR="002E4D28" w:rsidRPr="002E4D28">
        <w:rPr>
          <w:rFonts w:eastAsiaTheme="minorEastAsia" w:hint="eastAsia"/>
          <w:color w:val="auto"/>
          <w:sz w:val="21"/>
          <w:szCs w:val="21"/>
        </w:rPr>
        <w:t xml:space="preserve"> </w:t>
      </w:r>
      <w:r w:rsidRPr="002E4D28">
        <w:rPr>
          <w:rFonts w:eastAsiaTheme="minorEastAsia"/>
          <w:color w:val="auto"/>
          <w:sz w:val="21"/>
          <w:szCs w:val="21"/>
        </w:rPr>
        <w:t xml:space="preserve">datasets </w:t>
      </w:r>
      <w:r w:rsidR="00D65589" w:rsidRPr="002E4D28">
        <w:rPr>
          <w:rFonts w:eastAsiaTheme="minorEastAsia"/>
          <w:color w:val="auto"/>
          <w:sz w:val="21"/>
          <w:szCs w:val="21"/>
        </w:rPr>
        <w:t>analyzed</w:t>
      </w:r>
      <w:r w:rsidRPr="002E4D28">
        <w:rPr>
          <w:rFonts w:eastAsiaTheme="minorEastAsia"/>
          <w:color w:val="auto"/>
          <w:sz w:val="21"/>
          <w:szCs w:val="21"/>
        </w:rPr>
        <w:t xml:space="preserve"> during the current study are not publicly available to protect the participants’ anonymity. But can be freely available from the co</w:t>
      </w:r>
      <w:r w:rsidRPr="002E4D28">
        <w:rPr>
          <w:rFonts w:eastAsiaTheme="minorEastAsia"/>
          <w:color w:val="auto"/>
          <w:sz w:val="21"/>
          <w:szCs w:val="21"/>
        </w:rPr>
        <w:t>r</w:t>
      </w:r>
      <w:r w:rsidRPr="002E4D28">
        <w:rPr>
          <w:rFonts w:eastAsiaTheme="minorEastAsia"/>
          <w:color w:val="auto"/>
          <w:sz w:val="21"/>
          <w:szCs w:val="21"/>
        </w:rPr>
        <w:t>responding author on reasonable request.</w:t>
      </w:r>
    </w:p>
    <w:p w:rsidR="00A9496C" w:rsidRPr="002E4D28" w:rsidRDefault="00A9496C" w:rsidP="002E4D28">
      <w:pPr>
        <w:spacing w:line="288" w:lineRule="auto"/>
        <w:rPr>
          <w:rFonts w:eastAsiaTheme="minorEastAsia"/>
          <w:color w:val="auto"/>
        </w:rPr>
      </w:pPr>
      <w:r w:rsidRPr="002E4D28">
        <w:rPr>
          <w:rFonts w:eastAsiaTheme="minorEastAsia"/>
          <w:b/>
          <w:color w:val="auto"/>
          <w:sz w:val="24"/>
          <w:szCs w:val="24"/>
        </w:rPr>
        <w:t xml:space="preserve">Authors’ contributions </w:t>
      </w:r>
      <w:proofErr w:type="spellStart"/>
      <w:r w:rsidRPr="002E4D28">
        <w:rPr>
          <w:rFonts w:eastAsiaTheme="minorEastAsia" w:hint="eastAsia"/>
          <w:color w:val="auto"/>
        </w:rPr>
        <w:t>Qiao</w:t>
      </w:r>
      <w:proofErr w:type="spellEnd"/>
      <w:r w:rsidRPr="002E4D28">
        <w:rPr>
          <w:rFonts w:eastAsiaTheme="minorEastAsia" w:hint="eastAsia"/>
          <w:color w:val="auto"/>
        </w:rPr>
        <w:t xml:space="preserve"> </w:t>
      </w:r>
      <w:proofErr w:type="spellStart"/>
      <w:r w:rsidRPr="002E4D28">
        <w:rPr>
          <w:rFonts w:eastAsiaTheme="minorEastAsia" w:hint="eastAsia"/>
          <w:color w:val="auto"/>
        </w:rPr>
        <w:t>Weng</w:t>
      </w:r>
      <w:proofErr w:type="spellEnd"/>
      <w:r w:rsidRPr="002E4D28">
        <w:rPr>
          <w:rFonts w:eastAsiaTheme="minorEastAsia"/>
          <w:color w:val="auto"/>
        </w:rPr>
        <w:t xml:space="preserve"> designed the study, participated in data collection statist</w:t>
      </w:r>
      <w:r w:rsidRPr="002E4D28">
        <w:rPr>
          <w:rFonts w:eastAsiaTheme="minorEastAsia"/>
          <w:color w:val="auto"/>
        </w:rPr>
        <w:t>i</w:t>
      </w:r>
      <w:r w:rsidRPr="002E4D28">
        <w:rPr>
          <w:rFonts w:eastAsiaTheme="minorEastAsia"/>
          <w:color w:val="auto"/>
        </w:rPr>
        <w:t xml:space="preserve">cal analysis and manuscript writing. Salma </w:t>
      </w:r>
      <w:proofErr w:type="spellStart"/>
      <w:r w:rsidRPr="002E4D28">
        <w:rPr>
          <w:rFonts w:eastAsiaTheme="minorEastAsia"/>
          <w:color w:val="auto"/>
        </w:rPr>
        <w:t>Abdi</w:t>
      </w:r>
      <w:proofErr w:type="spellEnd"/>
      <w:r w:rsidRPr="002E4D28">
        <w:rPr>
          <w:rFonts w:eastAsiaTheme="minorEastAsia" w:hint="eastAsia"/>
          <w:color w:val="auto"/>
        </w:rPr>
        <w:t xml:space="preserve"> </w:t>
      </w:r>
      <w:proofErr w:type="gramStart"/>
      <w:r w:rsidRPr="002E4D28">
        <w:rPr>
          <w:rFonts w:eastAsiaTheme="minorEastAsia" w:hint="eastAsia"/>
          <w:color w:val="auto"/>
        </w:rPr>
        <w:t>Mahmoud</w:t>
      </w:r>
      <w:r w:rsidRPr="002E4D28">
        <w:rPr>
          <w:rFonts w:eastAsiaTheme="minorEastAsia" w:hint="eastAsia"/>
          <w:color w:val="auto"/>
          <w:vertAlign w:val="superscript"/>
        </w:rPr>
        <w:t xml:space="preserve"> </w:t>
      </w:r>
      <w:r w:rsidRPr="002E4D28">
        <w:rPr>
          <w:rFonts w:eastAsiaTheme="minorEastAsia" w:hint="eastAsia"/>
          <w:color w:val="auto"/>
        </w:rPr>
        <w:t>,</w:t>
      </w:r>
      <w:proofErr w:type="gramEnd"/>
      <w:r w:rsidRPr="002E4D28">
        <w:rPr>
          <w:rFonts w:eastAsiaTheme="minorEastAsia" w:hint="eastAsia"/>
          <w:color w:val="auto"/>
        </w:rPr>
        <w:t xml:space="preserve"> </w:t>
      </w:r>
      <w:proofErr w:type="spellStart"/>
      <w:r w:rsidRPr="002E4D28">
        <w:rPr>
          <w:rFonts w:eastAsiaTheme="minorEastAsia"/>
          <w:color w:val="auto"/>
        </w:rPr>
        <w:t>Fatma</w:t>
      </w:r>
      <w:proofErr w:type="spellEnd"/>
      <w:r w:rsidRPr="002E4D28">
        <w:rPr>
          <w:rFonts w:eastAsiaTheme="minorEastAsia"/>
          <w:color w:val="auto"/>
        </w:rPr>
        <w:t xml:space="preserve"> </w:t>
      </w:r>
      <w:proofErr w:type="spellStart"/>
      <w:r w:rsidRPr="002E4D28">
        <w:rPr>
          <w:rFonts w:eastAsiaTheme="minorEastAsia"/>
          <w:color w:val="auto"/>
        </w:rPr>
        <w:t>Mrisho</w:t>
      </w:r>
      <w:proofErr w:type="spellEnd"/>
      <w:r w:rsidRPr="002E4D28">
        <w:rPr>
          <w:rFonts w:eastAsiaTheme="minorEastAsia"/>
          <w:color w:val="auto"/>
        </w:rPr>
        <w:t xml:space="preserve"> Haji</w:t>
      </w:r>
      <w:r w:rsidRPr="002E4D28">
        <w:rPr>
          <w:rFonts w:eastAsiaTheme="minorEastAsia" w:hint="eastAsia"/>
          <w:color w:val="auto"/>
          <w:vertAlign w:val="superscript"/>
        </w:rPr>
        <w:t xml:space="preserve"> </w:t>
      </w:r>
      <w:r w:rsidRPr="002E4D28">
        <w:rPr>
          <w:rFonts w:eastAsiaTheme="minorEastAsia" w:hint="eastAsia"/>
          <w:color w:val="auto"/>
        </w:rPr>
        <w:t xml:space="preserve">, </w:t>
      </w:r>
      <w:proofErr w:type="spellStart"/>
      <w:r w:rsidRPr="002E4D28">
        <w:rPr>
          <w:rFonts w:eastAsiaTheme="minorEastAsia"/>
          <w:color w:val="auto"/>
        </w:rPr>
        <w:t>Lamlet</w:t>
      </w:r>
      <w:proofErr w:type="spellEnd"/>
      <w:r w:rsidRPr="002E4D28">
        <w:rPr>
          <w:rFonts w:eastAsiaTheme="minorEastAsia" w:hint="eastAsia"/>
          <w:color w:val="auto"/>
        </w:rPr>
        <w:t xml:space="preserve"> Hassan </w:t>
      </w:r>
      <w:proofErr w:type="spellStart"/>
      <w:r w:rsidRPr="002E4D28">
        <w:rPr>
          <w:rFonts w:eastAsiaTheme="minorEastAsia" w:hint="eastAsia"/>
          <w:color w:val="auto"/>
        </w:rPr>
        <w:t>Nondo</w:t>
      </w:r>
      <w:proofErr w:type="spellEnd"/>
      <w:r w:rsidRPr="002E4D28">
        <w:rPr>
          <w:rFonts w:eastAsiaTheme="minorEastAsia" w:hint="eastAsia"/>
          <w:color w:val="auto"/>
          <w:vertAlign w:val="superscript"/>
        </w:rPr>
        <w:t xml:space="preserve"> </w:t>
      </w:r>
      <w:r w:rsidRPr="002E4D28">
        <w:rPr>
          <w:rFonts w:eastAsiaTheme="minorEastAsia" w:hint="eastAsia"/>
          <w:color w:val="auto"/>
        </w:rPr>
        <w:t xml:space="preserve"> and Ali </w:t>
      </w:r>
      <w:proofErr w:type="spellStart"/>
      <w:r w:rsidRPr="002E4D28">
        <w:rPr>
          <w:rFonts w:eastAsiaTheme="minorEastAsia"/>
          <w:color w:val="auto"/>
        </w:rPr>
        <w:t>J</w:t>
      </w:r>
      <w:r w:rsidRPr="002E4D28">
        <w:rPr>
          <w:rFonts w:eastAsiaTheme="minorEastAsia" w:hint="eastAsia"/>
          <w:color w:val="auto"/>
        </w:rPr>
        <w:t>uma</w:t>
      </w:r>
      <w:proofErr w:type="spellEnd"/>
      <w:r w:rsidRPr="002E4D28">
        <w:rPr>
          <w:rFonts w:eastAsiaTheme="minorEastAsia"/>
          <w:color w:val="auto"/>
        </w:rPr>
        <w:t xml:space="preserve">  H</w:t>
      </w:r>
      <w:r w:rsidRPr="002E4D28">
        <w:rPr>
          <w:rFonts w:eastAsiaTheme="minorEastAsia" w:hint="eastAsia"/>
          <w:color w:val="auto"/>
        </w:rPr>
        <w:t xml:space="preserve">assan participated in data collection. </w:t>
      </w:r>
      <w:proofErr w:type="spellStart"/>
      <w:r w:rsidRPr="002E4D28">
        <w:rPr>
          <w:rFonts w:eastAsiaTheme="minorEastAsia"/>
          <w:color w:val="auto"/>
        </w:rPr>
        <w:t>Jie</w:t>
      </w:r>
      <w:proofErr w:type="spellEnd"/>
      <w:r w:rsidRPr="002E4D28">
        <w:rPr>
          <w:rFonts w:eastAsiaTheme="minorEastAsia" w:hint="eastAsia"/>
          <w:color w:val="auto"/>
        </w:rPr>
        <w:t xml:space="preserve"> Jiang </w:t>
      </w:r>
      <w:r w:rsidRPr="002E4D28">
        <w:rPr>
          <w:rFonts w:eastAsiaTheme="minorEastAsia"/>
          <w:color w:val="auto"/>
        </w:rPr>
        <w:t xml:space="preserve">participated in data analysis. </w:t>
      </w:r>
      <w:proofErr w:type="spellStart"/>
      <w:r w:rsidRPr="002E4D28">
        <w:rPr>
          <w:rFonts w:eastAsiaTheme="minorEastAsia" w:hint="eastAsia"/>
          <w:color w:val="auto"/>
        </w:rPr>
        <w:t>Huaijun</w:t>
      </w:r>
      <w:proofErr w:type="spellEnd"/>
      <w:r w:rsidRPr="002E4D28">
        <w:rPr>
          <w:rFonts w:eastAsiaTheme="minorEastAsia" w:hint="eastAsia"/>
          <w:color w:val="auto"/>
        </w:rPr>
        <w:t xml:space="preserve"> Zhou</w:t>
      </w:r>
      <w:r w:rsidRPr="002E4D28">
        <w:rPr>
          <w:rFonts w:eastAsiaTheme="minorEastAsia"/>
          <w:color w:val="auto"/>
        </w:rPr>
        <w:t xml:space="preserve"> provided guidance in designing the study, statistical analysis and reviewed the manuscript for intellectual content. All authors read and approved the final manuscript.</w:t>
      </w:r>
    </w:p>
    <w:p w:rsidR="00A9496C" w:rsidRPr="002E4D28" w:rsidRDefault="00A9496C" w:rsidP="002E4D28">
      <w:pPr>
        <w:pStyle w:val="EndNoteBibliography"/>
        <w:spacing w:line="288" w:lineRule="auto"/>
        <w:rPr>
          <w:rFonts w:eastAsiaTheme="minorEastAsia"/>
          <w:color w:val="auto"/>
          <w:sz w:val="21"/>
          <w:szCs w:val="21"/>
        </w:rPr>
      </w:pPr>
      <w:r w:rsidRPr="002E4D28">
        <w:rPr>
          <w:rFonts w:eastAsiaTheme="minorEastAsia"/>
          <w:b/>
          <w:color w:val="auto"/>
          <w:sz w:val="24"/>
          <w:szCs w:val="24"/>
        </w:rPr>
        <w:t xml:space="preserve">Competing </w:t>
      </w:r>
      <w:r w:rsidR="002E4D28" w:rsidRPr="002E4D28">
        <w:rPr>
          <w:rFonts w:eastAsiaTheme="minorEastAsia"/>
          <w:b/>
          <w:color w:val="auto"/>
          <w:sz w:val="24"/>
          <w:szCs w:val="24"/>
        </w:rPr>
        <w:t xml:space="preserve">interests </w:t>
      </w:r>
      <w:r w:rsidR="002E4D28" w:rsidRPr="002E4D28">
        <w:rPr>
          <w:rFonts w:eastAsiaTheme="minorEastAsia"/>
          <w:color w:val="auto"/>
          <w:sz w:val="21"/>
          <w:szCs w:val="21"/>
        </w:rPr>
        <w:t>The</w:t>
      </w:r>
      <w:r w:rsidRPr="002E4D28">
        <w:rPr>
          <w:rFonts w:eastAsiaTheme="minorEastAsia"/>
          <w:color w:val="auto"/>
          <w:sz w:val="21"/>
          <w:szCs w:val="21"/>
        </w:rPr>
        <w:t xml:space="preserve"> authors declared that they have no competing interests.</w:t>
      </w:r>
    </w:p>
    <w:p w:rsidR="00A9496C" w:rsidRPr="002E4D28" w:rsidRDefault="00A9496C" w:rsidP="002E4D28">
      <w:pPr>
        <w:pStyle w:val="EndNoteBibliography"/>
        <w:spacing w:line="288" w:lineRule="auto"/>
        <w:rPr>
          <w:rFonts w:eastAsiaTheme="minorEastAsia"/>
          <w:color w:val="auto"/>
          <w:sz w:val="21"/>
          <w:szCs w:val="21"/>
        </w:rPr>
      </w:pPr>
    </w:p>
    <w:p w:rsidR="00A9496C" w:rsidRPr="002E4D28" w:rsidRDefault="00A9496C">
      <w:pPr>
        <w:pStyle w:val="EndNoteBibliography"/>
        <w:rPr>
          <w:rFonts w:eastAsiaTheme="minorEastAsia"/>
          <w:color w:val="auto"/>
          <w:sz w:val="21"/>
          <w:szCs w:val="21"/>
        </w:rPr>
      </w:pPr>
    </w:p>
    <w:sectPr w:rsidR="00A9496C" w:rsidRPr="002E4D28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C83" w:rsidRDefault="00200C83">
      <w:r>
        <w:separator/>
      </w:r>
    </w:p>
  </w:endnote>
  <w:endnote w:type="continuationSeparator" w:id="0">
    <w:p w:rsidR="00200C83" w:rsidRDefault="00200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GPWTHG+ArialMT">
    <w:altName w:val="Arial Unicode MS"/>
    <w:charset w:val="01"/>
    <w:family w:val="auto"/>
    <w:pitch w:val="default"/>
    <w:sig w:usb0="00000000" w:usb1="01010101" w:usb2="01010101" w:usb3="01010101" w:csb0="01010101" w:csb1="01010101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C83" w:rsidRDefault="00200C83">
      <w:r>
        <w:separator/>
      </w:r>
    </w:p>
  </w:footnote>
  <w:footnote w:type="continuationSeparator" w:id="0">
    <w:p w:rsidR="00200C83" w:rsidRDefault="00200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0F5"/>
    <w:multiLevelType w:val="hybridMultilevel"/>
    <w:tmpl w:val="C1EC1CAA"/>
    <w:styleLink w:val="1"/>
    <w:lvl w:ilvl="0" w:tplc="0C1CCD2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0F0EF82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AA18B4">
      <w:start w:val="1"/>
      <w:numFmt w:val="lowerRoman"/>
      <w:lvlText w:val="%3."/>
      <w:lvlJc w:val="left"/>
      <w:pPr>
        <w:ind w:left="1260" w:hanging="4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32017D4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D0D042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C86898">
      <w:start w:val="1"/>
      <w:numFmt w:val="lowerRoman"/>
      <w:lvlText w:val="%6."/>
      <w:lvlJc w:val="left"/>
      <w:pPr>
        <w:ind w:left="2520" w:hanging="4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374740C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265EFA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144C948">
      <w:start w:val="1"/>
      <w:numFmt w:val="lowerRoman"/>
      <w:lvlText w:val="%9."/>
      <w:lvlJc w:val="left"/>
      <w:pPr>
        <w:ind w:left="3780" w:hanging="4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1AB4243C"/>
    <w:multiLevelType w:val="hybridMultilevel"/>
    <w:tmpl w:val="0ACED30A"/>
    <w:lvl w:ilvl="0" w:tplc="5E4637E0">
      <w:start w:val="1"/>
      <w:numFmt w:val="decimal"/>
      <w:lvlText w:val="%1."/>
      <w:lvlJc w:val="left"/>
      <w:pPr>
        <w:ind w:left="420" w:hanging="42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1D773C"/>
    <w:multiLevelType w:val="hybridMultilevel"/>
    <w:tmpl w:val="C1EC1CAA"/>
    <w:numStyleLink w:val="1"/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F6DAE"/>
    <w:rsid w:val="00024A23"/>
    <w:rsid w:val="00030918"/>
    <w:rsid w:val="00037A22"/>
    <w:rsid w:val="00041726"/>
    <w:rsid w:val="00043AB3"/>
    <w:rsid w:val="000523F3"/>
    <w:rsid w:val="00052E33"/>
    <w:rsid w:val="00053024"/>
    <w:rsid w:val="000536F6"/>
    <w:rsid w:val="00082DA7"/>
    <w:rsid w:val="000922B0"/>
    <w:rsid w:val="000A3543"/>
    <w:rsid w:val="000C70D5"/>
    <w:rsid w:val="000F3919"/>
    <w:rsid w:val="001120E8"/>
    <w:rsid w:val="00124599"/>
    <w:rsid w:val="00137D10"/>
    <w:rsid w:val="001664E5"/>
    <w:rsid w:val="00173040"/>
    <w:rsid w:val="00195A60"/>
    <w:rsid w:val="001A7AA0"/>
    <w:rsid w:val="001B6B75"/>
    <w:rsid w:val="001C5CAA"/>
    <w:rsid w:val="001E1F6F"/>
    <w:rsid w:val="00200C83"/>
    <w:rsid w:val="00202E86"/>
    <w:rsid w:val="0021687B"/>
    <w:rsid w:val="00216DE6"/>
    <w:rsid w:val="002304AC"/>
    <w:rsid w:val="00231F67"/>
    <w:rsid w:val="002556F8"/>
    <w:rsid w:val="00262846"/>
    <w:rsid w:val="00267468"/>
    <w:rsid w:val="00297A15"/>
    <w:rsid w:val="002A5B22"/>
    <w:rsid w:val="002B2E04"/>
    <w:rsid w:val="002B3A92"/>
    <w:rsid w:val="002C2632"/>
    <w:rsid w:val="002C4400"/>
    <w:rsid w:val="002D3403"/>
    <w:rsid w:val="002E4D28"/>
    <w:rsid w:val="002F1B7A"/>
    <w:rsid w:val="002F2CD1"/>
    <w:rsid w:val="002F33F7"/>
    <w:rsid w:val="002F6236"/>
    <w:rsid w:val="00321108"/>
    <w:rsid w:val="0032118F"/>
    <w:rsid w:val="0036264F"/>
    <w:rsid w:val="00367465"/>
    <w:rsid w:val="00373E59"/>
    <w:rsid w:val="00374F98"/>
    <w:rsid w:val="003774FC"/>
    <w:rsid w:val="00395B27"/>
    <w:rsid w:val="003A185E"/>
    <w:rsid w:val="003C072E"/>
    <w:rsid w:val="003C3A87"/>
    <w:rsid w:val="003E5FE8"/>
    <w:rsid w:val="003F280C"/>
    <w:rsid w:val="003F433F"/>
    <w:rsid w:val="0040219F"/>
    <w:rsid w:val="00414D16"/>
    <w:rsid w:val="004262A5"/>
    <w:rsid w:val="0043286A"/>
    <w:rsid w:val="00442568"/>
    <w:rsid w:val="004537A6"/>
    <w:rsid w:val="004633BB"/>
    <w:rsid w:val="00472456"/>
    <w:rsid w:val="00493F9A"/>
    <w:rsid w:val="004A3219"/>
    <w:rsid w:val="004B7CE8"/>
    <w:rsid w:val="004D155D"/>
    <w:rsid w:val="004E1107"/>
    <w:rsid w:val="004F38A6"/>
    <w:rsid w:val="00503F09"/>
    <w:rsid w:val="00517C1A"/>
    <w:rsid w:val="00557C0A"/>
    <w:rsid w:val="00571CA3"/>
    <w:rsid w:val="00571E52"/>
    <w:rsid w:val="00587827"/>
    <w:rsid w:val="00587CF2"/>
    <w:rsid w:val="005B72C0"/>
    <w:rsid w:val="005C39E8"/>
    <w:rsid w:val="005C6B1B"/>
    <w:rsid w:val="005E2FDF"/>
    <w:rsid w:val="006016C5"/>
    <w:rsid w:val="00612DF7"/>
    <w:rsid w:val="0061665D"/>
    <w:rsid w:val="00617AAA"/>
    <w:rsid w:val="00624D00"/>
    <w:rsid w:val="00667D67"/>
    <w:rsid w:val="00674A38"/>
    <w:rsid w:val="00694BA6"/>
    <w:rsid w:val="006B7ACE"/>
    <w:rsid w:val="006E5C91"/>
    <w:rsid w:val="006F5073"/>
    <w:rsid w:val="006F6669"/>
    <w:rsid w:val="006F692C"/>
    <w:rsid w:val="0070096C"/>
    <w:rsid w:val="00715D50"/>
    <w:rsid w:val="0074301F"/>
    <w:rsid w:val="00752B6B"/>
    <w:rsid w:val="007643D5"/>
    <w:rsid w:val="00764A96"/>
    <w:rsid w:val="00766399"/>
    <w:rsid w:val="00775AD5"/>
    <w:rsid w:val="00793917"/>
    <w:rsid w:val="007A2296"/>
    <w:rsid w:val="007C2061"/>
    <w:rsid w:val="007D0CB8"/>
    <w:rsid w:val="007D1F0D"/>
    <w:rsid w:val="007F6DAE"/>
    <w:rsid w:val="00814A4E"/>
    <w:rsid w:val="00825398"/>
    <w:rsid w:val="00842094"/>
    <w:rsid w:val="00845DBE"/>
    <w:rsid w:val="0086051A"/>
    <w:rsid w:val="008613B6"/>
    <w:rsid w:val="00862D31"/>
    <w:rsid w:val="00877610"/>
    <w:rsid w:val="00891720"/>
    <w:rsid w:val="00892121"/>
    <w:rsid w:val="008A33A8"/>
    <w:rsid w:val="008B6115"/>
    <w:rsid w:val="008C5FAF"/>
    <w:rsid w:val="008F37EB"/>
    <w:rsid w:val="008F6DED"/>
    <w:rsid w:val="008F7471"/>
    <w:rsid w:val="00915B9B"/>
    <w:rsid w:val="009313BF"/>
    <w:rsid w:val="00950ADD"/>
    <w:rsid w:val="009553F9"/>
    <w:rsid w:val="00982116"/>
    <w:rsid w:val="009B3BF0"/>
    <w:rsid w:val="009D4224"/>
    <w:rsid w:val="009E02ED"/>
    <w:rsid w:val="009E5622"/>
    <w:rsid w:val="009F3097"/>
    <w:rsid w:val="009F4561"/>
    <w:rsid w:val="00A10BC6"/>
    <w:rsid w:val="00A12AFC"/>
    <w:rsid w:val="00A4421E"/>
    <w:rsid w:val="00A671B0"/>
    <w:rsid w:val="00A71B11"/>
    <w:rsid w:val="00A76184"/>
    <w:rsid w:val="00A9496C"/>
    <w:rsid w:val="00A96584"/>
    <w:rsid w:val="00AA3BC6"/>
    <w:rsid w:val="00AC3F13"/>
    <w:rsid w:val="00AD5AB5"/>
    <w:rsid w:val="00AD60C3"/>
    <w:rsid w:val="00AF6AA3"/>
    <w:rsid w:val="00B027CB"/>
    <w:rsid w:val="00B07448"/>
    <w:rsid w:val="00B12362"/>
    <w:rsid w:val="00B4604A"/>
    <w:rsid w:val="00B52D4E"/>
    <w:rsid w:val="00B5792E"/>
    <w:rsid w:val="00B60FA1"/>
    <w:rsid w:val="00B92CDF"/>
    <w:rsid w:val="00BA0660"/>
    <w:rsid w:val="00BC44DC"/>
    <w:rsid w:val="00BE3501"/>
    <w:rsid w:val="00BF4E3A"/>
    <w:rsid w:val="00BF655E"/>
    <w:rsid w:val="00C17D65"/>
    <w:rsid w:val="00C23D0B"/>
    <w:rsid w:val="00C66325"/>
    <w:rsid w:val="00C66DF5"/>
    <w:rsid w:val="00C6701E"/>
    <w:rsid w:val="00C6771E"/>
    <w:rsid w:val="00CA3B90"/>
    <w:rsid w:val="00CC1C23"/>
    <w:rsid w:val="00CC2615"/>
    <w:rsid w:val="00CD7DA5"/>
    <w:rsid w:val="00CF6B9D"/>
    <w:rsid w:val="00D06391"/>
    <w:rsid w:val="00D11D09"/>
    <w:rsid w:val="00D26111"/>
    <w:rsid w:val="00D3520D"/>
    <w:rsid w:val="00D35D1C"/>
    <w:rsid w:val="00D42DE4"/>
    <w:rsid w:val="00D46C66"/>
    <w:rsid w:val="00D65589"/>
    <w:rsid w:val="00D702A4"/>
    <w:rsid w:val="00D75372"/>
    <w:rsid w:val="00D7593A"/>
    <w:rsid w:val="00D81BF0"/>
    <w:rsid w:val="00D82DC0"/>
    <w:rsid w:val="00D93BA0"/>
    <w:rsid w:val="00DA3037"/>
    <w:rsid w:val="00DB4AEF"/>
    <w:rsid w:val="00DD39E5"/>
    <w:rsid w:val="00E14426"/>
    <w:rsid w:val="00E148DC"/>
    <w:rsid w:val="00E322F4"/>
    <w:rsid w:val="00E43D44"/>
    <w:rsid w:val="00E52F66"/>
    <w:rsid w:val="00E8138A"/>
    <w:rsid w:val="00E87485"/>
    <w:rsid w:val="00EA04CE"/>
    <w:rsid w:val="00EB0254"/>
    <w:rsid w:val="00EE6C0B"/>
    <w:rsid w:val="00EF521A"/>
    <w:rsid w:val="00F027C1"/>
    <w:rsid w:val="00F04A70"/>
    <w:rsid w:val="00F14D74"/>
    <w:rsid w:val="00F416D2"/>
    <w:rsid w:val="00F43140"/>
    <w:rsid w:val="00F6681A"/>
    <w:rsid w:val="00F74477"/>
    <w:rsid w:val="00F76176"/>
    <w:rsid w:val="00F878D3"/>
    <w:rsid w:val="00FA2C79"/>
    <w:rsid w:val="00FA49CD"/>
    <w:rsid w:val="00FC06D4"/>
    <w:rsid w:val="00FC2957"/>
    <w:rsid w:val="00FC2CAE"/>
    <w:rsid w:val="00FC4B54"/>
    <w:rsid w:val="00FC750B"/>
    <w:rsid w:val="00FE3892"/>
    <w:rsid w:val="00FF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a3"/>
    <w:rPr>
      <w:u w:val="single"/>
    </w:rPr>
  </w:style>
  <w:style w:type="character" w:customStyle="1" w:styleId="Hyperlink1">
    <w:name w:val="Hyperlink.1"/>
    <w:basedOn w:val="a3"/>
    <w:rPr>
      <w:u w:val="single"/>
    </w:rPr>
  </w:style>
  <w:style w:type="paragraph" w:customStyle="1" w:styleId="a5">
    <w:name w:val="默认"/>
    <w:rPr>
      <w:rFonts w:ascii="Helvetica" w:eastAsia="Arial Unicode MS" w:hAnsi="Helvetica" w:cs="Arial Unicode MS"/>
      <w:color w:val="000000"/>
      <w:sz w:val="22"/>
      <w:szCs w:val="22"/>
      <w:u w:color="000000"/>
    </w:rPr>
  </w:style>
  <w:style w:type="paragraph" w:styleId="a6">
    <w:name w:val="List Paragraph"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EndNoteBibliography">
    <w:name w:val="EndNote Bibliography"/>
    <w:pPr>
      <w:widowControl w:val="0"/>
      <w:jc w:val="both"/>
    </w:pPr>
    <w:rPr>
      <w:rFonts w:ascii="Calibri" w:eastAsia="Calibri" w:hAnsi="Calibri" w:cs="Calibri"/>
      <w:color w:val="000000"/>
      <w:kern w:val="2"/>
      <w:u w:color="000000"/>
    </w:rPr>
  </w:style>
  <w:style w:type="character" w:customStyle="1" w:styleId="A7">
    <w:name w:val="链接 A"/>
    <w:rPr>
      <w:color w:val="0000FF"/>
      <w:u w:val="single" w:color="0000FF"/>
      <w:lang w:val="en-US"/>
    </w:rPr>
  </w:style>
  <w:style w:type="paragraph" w:styleId="a8">
    <w:name w:val="Balloon Text"/>
    <w:basedOn w:val="a"/>
    <w:link w:val="Char"/>
    <w:uiPriority w:val="99"/>
    <w:semiHidden/>
    <w:unhideWhenUsed/>
    <w:rsid w:val="00C66DF5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C66DF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character" w:styleId="a9">
    <w:name w:val="Subtle Emphasis"/>
    <w:basedOn w:val="a0"/>
    <w:uiPriority w:val="19"/>
    <w:qFormat/>
    <w:rsid w:val="00CA3B90"/>
    <w:rPr>
      <w:i/>
      <w:iCs/>
      <w:color w:val="808080" w:themeColor="text1" w:themeTint="7F"/>
    </w:rPr>
  </w:style>
  <w:style w:type="paragraph" w:styleId="aa">
    <w:name w:val="Title"/>
    <w:basedOn w:val="a"/>
    <w:next w:val="a"/>
    <w:link w:val="Char0"/>
    <w:uiPriority w:val="10"/>
    <w:qFormat/>
    <w:rsid w:val="003774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a"/>
    <w:uiPriority w:val="10"/>
    <w:rsid w:val="003774FC"/>
    <w:rPr>
      <w:rFonts w:asciiTheme="majorHAnsi" w:eastAsia="宋体" w:hAnsiTheme="majorHAnsi" w:cstheme="majorBidi"/>
      <w:b/>
      <w:bCs/>
      <w:color w:val="000000"/>
      <w:kern w:val="2"/>
      <w:sz w:val="32"/>
      <w:szCs w:val="32"/>
      <w:u w:color="000000"/>
    </w:rPr>
  </w:style>
  <w:style w:type="paragraph" w:styleId="ab">
    <w:name w:val="header"/>
    <w:basedOn w:val="a"/>
    <w:link w:val="Char1"/>
    <w:uiPriority w:val="99"/>
    <w:unhideWhenUsed/>
    <w:rsid w:val="00E81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b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c">
    <w:name w:val="footer"/>
    <w:basedOn w:val="a"/>
    <w:link w:val="Char2"/>
    <w:uiPriority w:val="99"/>
    <w:unhideWhenUsed/>
    <w:rsid w:val="00E81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d">
    <w:name w:val="Normal (Web)"/>
    <w:basedOn w:val="a"/>
    <w:uiPriority w:val="99"/>
    <w:semiHidden/>
    <w:unhideWhenUsed/>
    <w:rsid w:val="00B4604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</w:rPr>
  </w:style>
  <w:style w:type="paragraph" w:customStyle="1" w:styleId="Default">
    <w:name w:val="Default"/>
    <w:rsid w:val="00A76184"/>
    <w:rPr>
      <w:rFonts w:ascii="Helvetica" w:eastAsia="Arial Unicode MS" w:hAnsi="Helvetica" w:cs="Arial Unicode MS"/>
      <w:color w:val="000000"/>
      <w:sz w:val="22"/>
      <w:szCs w:val="22"/>
    </w:rPr>
  </w:style>
  <w:style w:type="table" w:styleId="ae">
    <w:name w:val="Table Grid"/>
    <w:basedOn w:val="a1"/>
    <w:uiPriority w:val="59"/>
    <w:rsid w:val="007009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1"/>
      <w:szCs w:val="22"/>
      <w:bdr w:val="none" w:sz="0" w:space="0" w:color="aut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a3"/>
    <w:rPr>
      <w:u w:val="single"/>
    </w:rPr>
  </w:style>
  <w:style w:type="character" w:customStyle="1" w:styleId="Hyperlink1">
    <w:name w:val="Hyperlink.1"/>
    <w:basedOn w:val="a3"/>
    <w:rPr>
      <w:u w:val="single"/>
    </w:rPr>
  </w:style>
  <w:style w:type="paragraph" w:customStyle="1" w:styleId="a5">
    <w:name w:val="默认"/>
    <w:rPr>
      <w:rFonts w:ascii="Helvetica" w:eastAsia="Arial Unicode MS" w:hAnsi="Helvetica" w:cs="Arial Unicode MS"/>
      <w:color w:val="000000"/>
      <w:sz w:val="22"/>
      <w:szCs w:val="22"/>
      <w:u w:color="000000"/>
    </w:rPr>
  </w:style>
  <w:style w:type="paragraph" w:styleId="a6">
    <w:name w:val="List Paragraph"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EndNoteBibliography">
    <w:name w:val="EndNote Bibliography"/>
    <w:pPr>
      <w:widowControl w:val="0"/>
      <w:jc w:val="both"/>
    </w:pPr>
    <w:rPr>
      <w:rFonts w:ascii="Calibri" w:eastAsia="Calibri" w:hAnsi="Calibri" w:cs="Calibri"/>
      <w:color w:val="000000"/>
      <w:kern w:val="2"/>
      <w:u w:color="000000"/>
    </w:rPr>
  </w:style>
  <w:style w:type="character" w:customStyle="1" w:styleId="A7">
    <w:name w:val="链接 A"/>
    <w:rPr>
      <w:color w:val="0000FF"/>
      <w:u w:val="single" w:color="0000FF"/>
      <w:lang w:val="en-US"/>
    </w:rPr>
  </w:style>
  <w:style w:type="paragraph" w:styleId="a8">
    <w:name w:val="Balloon Text"/>
    <w:basedOn w:val="a"/>
    <w:link w:val="Char"/>
    <w:uiPriority w:val="99"/>
    <w:semiHidden/>
    <w:unhideWhenUsed/>
    <w:rsid w:val="00C66DF5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C66DF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character" w:styleId="a9">
    <w:name w:val="Subtle Emphasis"/>
    <w:basedOn w:val="a0"/>
    <w:uiPriority w:val="19"/>
    <w:qFormat/>
    <w:rsid w:val="00CA3B90"/>
    <w:rPr>
      <w:i/>
      <w:iCs/>
      <w:color w:val="808080" w:themeColor="text1" w:themeTint="7F"/>
    </w:rPr>
  </w:style>
  <w:style w:type="paragraph" w:styleId="aa">
    <w:name w:val="Title"/>
    <w:basedOn w:val="a"/>
    <w:next w:val="a"/>
    <w:link w:val="Char0"/>
    <w:uiPriority w:val="10"/>
    <w:qFormat/>
    <w:rsid w:val="003774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a"/>
    <w:uiPriority w:val="10"/>
    <w:rsid w:val="003774FC"/>
    <w:rPr>
      <w:rFonts w:asciiTheme="majorHAnsi" w:eastAsia="宋体" w:hAnsiTheme="majorHAnsi" w:cstheme="majorBidi"/>
      <w:b/>
      <w:bCs/>
      <w:color w:val="000000"/>
      <w:kern w:val="2"/>
      <w:sz w:val="32"/>
      <w:szCs w:val="32"/>
      <w:u w:color="000000"/>
    </w:rPr>
  </w:style>
  <w:style w:type="paragraph" w:styleId="ab">
    <w:name w:val="header"/>
    <w:basedOn w:val="a"/>
    <w:link w:val="Char1"/>
    <w:uiPriority w:val="99"/>
    <w:unhideWhenUsed/>
    <w:rsid w:val="00E81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b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c">
    <w:name w:val="footer"/>
    <w:basedOn w:val="a"/>
    <w:link w:val="Char2"/>
    <w:uiPriority w:val="99"/>
    <w:unhideWhenUsed/>
    <w:rsid w:val="00E81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d">
    <w:name w:val="Normal (Web)"/>
    <w:basedOn w:val="a"/>
    <w:uiPriority w:val="99"/>
    <w:semiHidden/>
    <w:unhideWhenUsed/>
    <w:rsid w:val="00B4604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</w:rPr>
  </w:style>
  <w:style w:type="paragraph" w:customStyle="1" w:styleId="Default">
    <w:name w:val="Default"/>
    <w:rsid w:val="00A76184"/>
    <w:rPr>
      <w:rFonts w:ascii="Helvetica" w:eastAsia="Arial Unicode MS" w:hAnsi="Helvetica" w:cs="Arial Unicode MS"/>
      <w:color w:val="000000"/>
      <w:sz w:val="22"/>
      <w:szCs w:val="22"/>
    </w:rPr>
  </w:style>
  <w:style w:type="table" w:styleId="ae">
    <w:name w:val="Table Grid"/>
    <w:basedOn w:val="a1"/>
    <w:uiPriority w:val="59"/>
    <w:rsid w:val="007009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1"/>
      <w:szCs w:val="22"/>
      <w:bdr w:val="none" w:sz="0" w:space="0" w:color="aut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2230</TotalTime>
  <Pages>3</Pages>
  <Words>850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qx</dc:creator>
  <cp:lastModifiedBy>qx</cp:lastModifiedBy>
  <cp:revision>93</cp:revision>
  <dcterms:created xsi:type="dcterms:W3CDTF">2019-06-09T08:28:00Z</dcterms:created>
  <dcterms:modified xsi:type="dcterms:W3CDTF">2019-08-20T09:13:00Z</dcterms:modified>
</cp:coreProperties>
</file>